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B72" w:rsidRPr="00FB3DBB" w:rsidRDefault="00AC3B6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group id="_x0000_s1065" style="position:absolute;margin-left:-5.55pt;margin-top:9pt;width:443.25pt;height:133.5pt;z-index:251657216" coordorigin="1881,1701" coordsize="8640,3420" o:allowincell="f">
            <v:rect id="_x0000_s1063" style="position:absolute;left:1881;top:1701;width:8640;height:3420"/>
            <v:line id="_x0000_s1060" style="position:absolute" from="1881,2061" to="1881,4761" strokeweight="6pt">
              <v:stroke dashstyle="1 1" endcap="round"/>
            </v:line>
            <v:line id="_x0000_s1062" style="position:absolute" from="4221,3681" to="10521,3681" strokeweight="6pt"/>
          </v:group>
        </w:pict>
      </w: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-.3pt;margin-top:-.7pt;width:438pt;height:134.75pt;z-index:251658240" o:allowincell="f" filled="f" fillcolor="silver" stroked="f">
            <v:shadow type="double" color2="shadow add(102)" offset="-3pt,-3pt" offset2="-6pt,-6pt"/>
            <v:textbox style="mso-next-textbox:#_x0000_s1057">
              <w:txbxContent>
                <w:p w:rsidR="00CE0BA6" w:rsidRPr="00CE6741" w:rsidRDefault="00CE0BA6">
                  <w:pPr>
                    <w:pStyle w:val="Corpodetexto2"/>
                    <w:rPr>
                      <w:rFonts w:ascii="Times New Roman" w:hAnsi="Times New Roman"/>
                      <w:sz w:val="40"/>
                      <w:szCs w:val="40"/>
                    </w:rPr>
                  </w:pPr>
                </w:p>
                <w:p w:rsidR="00CE0BA6" w:rsidRPr="00987FAE" w:rsidRDefault="00CE0BA6" w:rsidP="00CE6741">
                  <w:pPr>
                    <w:pStyle w:val="Corpodetexto2"/>
                    <w:rPr>
                      <w:rFonts w:cs="Arial"/>
                      <w:b/>
                      <w:sz w:val="40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40"/>
                      <w:szCs w:val="28"/>
                    </w:rPr>
                    <w:t xml:space="preserve"> Ensino Técnico Integrado ao Médio</w:t>
                  </w:r>
                </w:p>
                <w:p w:rsidR="00CE0BA6" w:rsidRPr="00987FAE" w:rsidRDefault="00CE0BA6" w:rsidP="00CE6741">
                  <w:pPr>
                    <w:pStyle w:val="Corpodetexto2"/>
                    <w:rPr>
                      <w:rFonts w:cs="Arial"/>
                      <w:sz w:val="32"/>
                      <w:szCs w:val="28"/>
                    </w:rPr>
                  </w:pPr>
                </w:p>
                <w:p w:rsidR="00CE0BA6" w:rsidRPr="00987FAE" w:rsidRDefault="00CE0BA6" w:rsidP="00FB3DBB">
                  <w:pPr>
                    <w:jc w:val="center"/>
                    <w:rPr>
                      <w:rFonts w:ascii="Arial" w:hAnsi="Arial"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ascii="Arial" w:hAnsi="Arial" w:cs="Arial"/>
                      <w:b/>
                      <w:sz w:val="32"/>
                      <w:szCs w:val="28"/>
                    </w:rPr>
                    <w:t>FORMAÇÃO PROFISSIONAL</w:t>
                  </w:r>
                </w:p>
                <w:p w:rsidR="00CE0BA6" w:rsidRPr="00987FAE" w:rsidRDefault="00CE0BA6" w:rsidP="00FB3DBB">
                  <w:pPr>
                    <w:jc w:val="center"/>
                    <w:rPr>
                      <w:sz w:val="44"/>
                      <w:szCs w:val="40"/>
                    </w:rPr>
                  </w:pPr>
                </w:p>
                <w:p w:rsidR="00CE0BA6" w:rsidRPr="00987FAE" w:rsidRDefault="00CE0BA6">
                  <w:pPr>
                    <w:pStyle w:val="Corpodetexto2"/>
                    <w:rPr>
                      <w:rFonts w:cs="Arial"/>
                      <w:b/>
                      <w:sz w:val="32"/>
                      <w:szCs w:val="28"/>
                    </w:rPr>
                  </w:pPr>
                  <w:r w:rsidRPr="00987FAE">
                    <w:rPr>
                      <w:rFonts w:cs="Arial"/>
                      <w:b/>
                      <w:sz w:val="32"/>
                      <w:szCs w:val="28"/>
                    </w:rPr>
                    <w:t>Plano de Trabalho Docente – 201</w:t>
                  </w:r>
                  <w:r>
                    <w:rPr>
                      <w:rFonts w:cs="Arial"/>
                      <w:b/>
                      <w:sz w:val="32"/>
                      <w:szCs w:val="28"/>
                    </w:rPr>
                    <w:t>7</w:t>
                  </w:r>
                </w:p>
                <w:p w:rsidR="00CE0BA6" w:rsidRDefault="00CE0BA6">
                  <w:pPr>
                    <w:jc w:val="center"/>
                    <w:rPr>
                      <w:rFonts w:ascii="Arial" w:hAnsi="Arial"/>
                      <w:sz w:val="64"/>
                    </w:rPr>
                  </w:pPr>
                </w:p>
              </w:txbxContent>
            </v:textbox>
          </v:shape>
        </w:pic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730"/>
        <w:gridCol w:w="720"/>
        <w:gridCol w:w="4140"/>
        <w:gridCol w:w="2300"/>
      </w:tblGrid>
      <w:tr w:rsidR="00F130A9" w:rsidRPr="00F130A9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 w:rsidR="00B00E63">
              <w:rPr>
                <w:rFonts w:ascii="Arial" w:hAnsi="Arial" w:cs="Arial"/>
                <w:sz w:val="22"/>
                <w:szCs w:val="22"/>
              </w:rPr>
              <w:t>161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a</w:t>
            </w:r>
            <w:r w:rsidR="00B00E63">
              <w:rPr>
                <w:rFonts w:ascii="Arial" w:hAnsi="Arial" w:cs="Arial"/>
                <w:sz w:val="22"/>
                <w:szCs w:val="22"/>
              </w:rPr>
              <w:t>provado pela portaria Cetec nº 728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B00E63">
              <w:rPr>
                <w:rFonts w:ascii="Arial" w:hAnsi="Arial" w:cs="Arial"/>
                <w:sz w:val="22"/>
                <w:szCs w:val="22"/>
              </w:rPr>
              <w:t xml:space="preserve"> 10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/ </w:t>
            </w:r>
            <w:r w:rsidR="00B00E63">
              <w:rPr>
                <w:rFonts w:ascii="Arial" w:hAnsi="Arial" w:cs="Arial"/>
                <w:sz w:val="22"/>
                <w:szCs w:val="22"/>
              </w:rPr>
              <w:t>09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201</w:t>
            </w:r>
            <w:r w:rsidR="00B00E63">
              <w:rPr>
                <w:rFonts w:ascii="Arial" w:hAnsi="Arial" w:cs="Arial"/>
                <w:sz w:val="22"/>
                <w:szCs w:val="22"/>
              </w:rPr>
              <w:t>5</w:t>
            </w:r>
            <w:bookmarkStart w:id="0" w:name="_GoBack"/>
            <w:bookmarkEnd w:id="0"/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F5705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SÃO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F5705F">
              <w:rPr>
                <w:rFonts w:ascii="Arial" w:hAnsi="Arial" w:cs="Arial"/>
                <w:sz w:val="22"/>
                <w:szCs w:val="22"/>
              </w:rPr>
              <w:t xml:space="preserve"> Controle e Processos Industriais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tbl>
            <w:tblPr>
              <w:tblW w:w="880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8801"/>
            </w:tblGrid>
            <w:tr w:rsidR="00EE1326" w:rsidRPr="00EE1326">
              <w:trPr>
                <w:trHeight w:val="434"/>
              </w:trPr>
              <w:tc>
                <w:tcPr>
                  <w:tcW w:w="8801" w:type="dxa"/>
                </w:tcPr>
                <w:p w:rsidR="00EE1326" w:rsidRPr="00EE1326" w:rsidRDefault="007B6DAC" w:rsidP="00EE1326">
                  <w:pPr>
                    <w:pStyle w:val="Default"/>
                    <w:framePr w:hSpace="141" w:wrap="around" w:vAnchor="text" w:hAnchor="margin" w:xAlign="center" w:y="206"/>
                    <w:rPr>
                      <w:sz w:val="23"/>
                      <w:szCs w:val="23"/>
                    </w:rPr>
                  </w:pPr>
                  <w:r w:rsidRPr="00EE1326">
                    <w:rPr>
                      <w:sz w:val="22"/>
                      <w:szCs w:val="22"/>
                    </w:rPr>
                    <w:t xml:space="preserve">Habilitação Profissional: </w:t>
                  </w:r>
                  <w:r w:rsidR="00EE1326" w:rsidRPr="00EE1326">
                    <w:t xml:space="preserve">TÉCNICO EM </w:t>
                  </w:r>
                  <w:r w:rsidR="00EE1326" w:rsidRPr="00EE1326">
                    <w:rPr>
                      <w:bCs/>
                      <w:sz w:val="23"/>
                      <w:szCs w:val="23"/>
                    </w:rPr>
                    <w:t xml:space="preserve">AUTOMAÇÃO INDUSTRIAL INTEGRADO AO ENSINO MÉDIO </w:t>
                  </w:r>
                </w:p>
              </w:tc>
            </w:tr>
          </w:tbl>
          <w:p w:rsidR="007B6DAC" w:rsidRPr="00EE1326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4A0363" w:rsidRPr="004A0363">
              <w:rPr>
                <w:rFonts w:ascii="Arial" w:hAnsi="Arial" w:cs="Arial"/>
                <w:sz w:val="22"/>
                <w:szCs w:val="22"/>
              </w:rPr>
              <w:t>Auxiliar Técnico em Automação Industrial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EB3E63">
              <w:rPr>
                <w:rFonts w:ascii="Arial" w:hAnsi="Arial" w:cs="Arial"/>
                <w:sz w:val="22"/>
                <w:szCs w:val="22"/>
              </w:rPr>
              <w:t>2</w:t>
            </w:r>
            <w:r w:rsidR="001F5C8D">
              <w:rPr>
                <w:rFonts w:ascii="Arial" w:hAnsi="Arial" w:cs="Arial"/>
                <w:sz w:val="22"/>
                <w:szCs w:val="22"/>
              </w:rPr>
              <w:t xml:space="preserve">ª 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0B1CC4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5A32BF">
              <w:rPr>
                <w:rFonts w:ascii="Arial" w:hAnsi="Arial" w:cs="Arial"/>
              </w:rPr>
              <w:t xml:space="preserve">Eletrônica </w:t>
            </w:r>
            <w:r w:rsidR="000B1CC4">
              <w:rPr>
                <w:rFonts w:ascii="Arial" w:hAnsi="Arial" w:cs="Arial"/>
              </w:rPr>
              <w:t>Analógica II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28702E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5A32BF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5A32BF">
              <w:rPr>
                <w:rFonts w:ascii="Arial" w:hAnsi="Arial" w:cs="Arial"/>
                <w:sz w:val="22"/>
                <w:szCs w:val="22"/>
              </w:rPr>
              <w:t>Paulo Cuesta Acuña Diaz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879"/>
      </w:tblGrid>
      <w:tr w:rsidR="007979D3" w:rsidRPr="00F130A9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>
        <w:trPr>
          <w:trHeight w:val="3196"/>
        </w:trPr>
        <w:tc>
          <w:tcPr>
            <w:tcW w:w="8879" w:type="dxa"/>
            <w:vAlign w:val="center"/>
          </w:tcPr>
          <w:p w:rsidR="005A32BF" w:rsidRPr="003D31E9" w:rsidRDefault="005A32BF" w:rsidP="00AB6771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Interpretar catálogos, manuais e tabelas. </w:t>
            </w:r>
          </w:p>
          <w:p w:rsidR="0072628F" w:rsidRPr="003D31E9" w:rsidRDefault="005A32BF" w:rsidP="00AB6771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Aplicar técnicas de manutenção. </w:t>
            </w:r>
          </w:p>
          <w:p w:rsidR="005A32BF" w:rsidRPr="003D31E9" w:rsidRDefault="005A32BF" w:rsidP="00AB6771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Utilizar </w:t>
            </w:r>
            <w:r w:rsidRPr="003D31E9">
              <w:rPr>
                <w:i/>
                <w:iCs/>
                <w:sz w:val="22"/>
                <w:szCs w:val="22"/>
              </w:rPr>
              <w:t xml:space="preserve">softwares </w:t>
            </w:r>
            <w:r w:rsidRPr="003D31E9">
              <w:rPr>
                <w:sz w:val="22"/>
                <w:szCs w:val="22"/>
              </w:rPr>
              <w:t xml:space="preserve">específicos e desenvolver aplicativos à área de Automação. </w:t>
            </w:r>
          </w:p>
          <w:p w:rsidR="005A32BF" w:rsidRPr="003D31E9" w:rsidRDefault="005A32BF" w:rsidP="00AB6771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Simular testes de funcionamento. </w:t>
            </w:r>
          </w:p>
          <w:p w:rsidR="005A32BF" w:rsidRPr="003D31E9" w:rsidRDefault="005A32BF" w:rsidP="00AB6771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Testar aparelhos eletrônicos com instrumentos de precisão. </w:t>
            </w:r>
          </w:p>
          <w:p w:rsidR="00233AEE" w:rsidRPr="00233AEE" w:rsidRDefault="00E96932" w:rsidP="00AB6771">
            <w:pPr>
              <w:pStyle w:val="Defaul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3D31E9">
              <w:rPr>
                <w:sz w:val="22"/>
                <w:szCs w:val="22"/>
              </w:rPr>
              <w:t xml:space="preserve">Coordenar e treinar equipes de trabalho. </w:t>
            </w:r>
          </w:p>
          <w:p w:rsidR="00233AEE" w:rsidRPr="00233AEE" w:rsidRDefault="00233AEE" w:rsidP="00AB6771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Projetar a integração de sistemas automatizados. </w:t>
            </w:r>
          </w:p>
          <w:p w:rsidR="00233AEE" w:rsidRPr="00233AEE" w:rsidRDefault="00233AEE" w:rsidP="00AB6771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Integrar sensores e atuadores em projetos de automatização de processo e produto. </w:t>
            </w:r>
          </w:p>
          <w:p w:rsidR="00233AEE" w:rsidRDefault="00233AEE" w:rsidP="00AB6771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Analisar processo e produto para automação. </w:t>
            </w:r>
          </w:p>
          <w:p w:rsidR="003D31E9" w:rsidRPr="005A32BF" w:rsidRDefault="003D31E9" w:rsidP="005A32BF">
            <w:pPr>
              <w:pStyle w:val="Default"/>
              <w:rPr>
                <w:sz w:val="23"/>
                <w:szCs w:val="23"/>
              </w:rPr>
            </w:pPr>
          </w:p>
          <w:p w:rsidR="0072628F" w:rsidRPr="0072628F" w:rsidRDefault="0072628F" w:rsidP="005A32BF">
            <w:pPr>
              <w:pStyle w:val="Default"/>
              <w:rPr>
                <w:sz w:val="22"/>
                <w:szCs w:val="22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r w:rsidR="001F5C8D" w:rsidRPr="00F130A9">
        <w:rPr>
          <w:rFonts w:cs="Arial"/>
          <w:sz w:val="22"/>
          <w:szCs w:val="22"/>
        </w:rPr>
        <w:t>Curricular.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CB0F95" w:rsidP="00B12FA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Componente Curricular:</w:t>
      </w:r>
      <w:r w:rsidR="00E96932">
        <w:rPr>
          <w:rFonts w:ascii="Arial" w:hAnsi="Arial" w:cs="Arial"/>
          <w:b/>
          <w:sz w:val="22"/>
          <w:szCs w:val="22"/>
        </w:rPr>
        <w:t xml:space="preserve">ELETRÔNICA </w:t>
      </w:r>
      <w:r w:rsidR="000B1CC4">
        <w:rPr>
          <w:rFonts w:ascii="Arial" w:hAnsi="Arial" w:cs="Arial"/>
          <w:b/>
          <w:sz w:val="22"/>
          <w:szCs w:val="22"/>
        </w:rPr>
        <w:t>ANALÓGICA</w:t>
      </w:r>
      <w:r w:rsidR="00E96932">
        <w:rPr>
          <w:rFonts w:ascii="Arial" w:hAnsi="Arial" w:cs="Arial"/>
          <w:b/>
          <w:sz w:val="22"/>
          <w:szCs w:val="22"/>
        </w:rPr>
        <w:t xml:space="preserve"> II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Série</w:t>
      </w:r>
      <w:r w:rsidR="00066B12" w:rsidRPr="00F130A9">
        <w:rPr>
          <w:rFonts w:ascii="Arial" w:hAnsi="Arial" w:cs="Arial"/>
          <w:b/>
          <w:sz w:val="22"/>
          <w:szCs w:val="22"/>
        </w:rPr>
        <w:t>:</w:t>
      </w:r>
      <w:r w:rsidR="00EB3E63">
        <w:rPr>
          <w:rFonts w:ascii="Arial" w:hAnsi="Arial" w:cs="Arial"/>
          <w:b/>
          <w:sz w:val="22"/>
          <w:szCs w:val="22"/>
        </w:rPr>
        <w:t xml:space="preserve"> 2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3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051"/>
        <w:gridCol w:w="4634"/>
        <w:gridCol w:w="5277"/>
      </w:tblGrid>
      <w:tr w:rsidR="00E304E6" w:rsidRPr="00F130A9">
        <w:trPr>
          <w:trHeight w:val="567"/>
        </w:trPr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52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304E6" w:rsidRPr="00F130A9" w:rsidRDefault="00E304E6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F94FF2" w:rsidRPr="00F130A9"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1. Interpretar circuitos indutivos e capacitivos, aplicados a corrente alternada. </w:t>
            </w: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2. Avaliar projetos de filtros passivos.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3. Interpretar, definir e avaliar ensaios e testes com circuitos transistorizados.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4. Especificar e analisar circuitos de polarização de transistores.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>5. Analisar os transistores como chave.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lastRenderedPageBreak/>
              <w:t xml:space="preserve">6. Interpretar e avaliar ensaios e testes com amplificadores operacionais. </w:t>
            </w: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7. Identificar e especificar os tiristores. </w:t>
            </w: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8. Analisar circuitos de disparo. </w:t>
            </w: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9. Projetar circuitos de disparo utilizando o circuito TCA 785 e modulação PWM. </w:t>
            </w: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10. Distinguir circuitos trifásicos controlados e não controlados. 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lastRenderedPageBreak/>
              <w:t xml:space="preserve">1.1. Utilizar metodologia de projetos aplicados a circuitos resistivos, indutivos e capacitivos. </w:t>
            </w: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2.1. Calcular, especificar e relacionar os vários tipos de filtros passivos. </w:t>
            </w: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3.1. Aplicar e executar montagens com transistores. </w:t>
            </w: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3.2. Identificar, aplicar e executar testes e ensaios com os diversos tipos de transistores. </w:t>
            </w: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4.1. Executar testes e ensaios em circuitos de polarização de transistores.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5.1. Aplicar e executar testes e ensaios em transistores como chave. </w:t>
            </w: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lastRenderedPageBreak/>
              <w:t xml:space="preserve">6.1. Realizar testes de funcionamento de circuitos com amplificadores operacionais. </w:t>
            </w: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7.1. Utilizar manuais e catálogos técnicos com tiristores. </w:t>
            </w: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7.2. Executar cálculos de parâmetros elétricos para determinação da especificação. </w:t>
            </w: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7.3. Efetuar ensaios, respeitando as características e limitações técnicas de componentes. </w:t>
            </w: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8.1. Ensaiar circuitos de disparo com vários dispositivos. </w:t>
            </w:r>
          </w:p>
          <w:p w:rsidR="005F00C4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>8.2. Selecionar o dispositivo de disparo adequado para cada aplicação.</w:t>
            </w: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9.1. Ensaiar circuitos de disparo com TCA 785 e modulação PWM. </w:t>
            </w: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10.1. Realizar montagem de circuitos trifásicos controlados e não controlados com carga resistiva. </w:t>
            </w: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52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lastRenderedPageBreak/>
              <w:t xml:space="preserve">1. Números complexos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2. Circuitos RLC série e paralelo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3. Filtros passivos: </w:t>
            </w:r>
          </w:p>
          <w:p w:rsid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passa alta, passa baixa e passa faixa </w:t>
            </w: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4. Transistores: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construção e configuração dos transistores bipolares, FET e MOSFET;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polarização dos transistores;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especificações dos transistores;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transistor como chave </w:t>
            </w: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5. Amplificadores operacionais: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especificações, parâmetros e circuitos aplicativos voltados à Automação Industrial </w:t>
            </w: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lastRenderedPageBreak/>
              <w:t xml:space="preserve">6. Tiristores: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família de componentes;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>aplicações</w:t>
            </w: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7. SCR, Triac e IGBT: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princípio de funcionamento;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aplicações;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modos de disparo </w:t>
            </w: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Pr="00F94FF2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8. Dispositivos de disparo: </w:t>
            </w:r>
          </w:p>
          <w:p w:rsidR="00F94FF2" w:rsidRPr="00B00E63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en-US"/>
              </w:rPr>
            </w:pPr>
            <w:r w:rsidRPr="00B00E63">
              <w:rPr>
                <w:sz w:val="22"/>
                <w:szCs w:val="22"/>
                <w:lang w:val="en-US"/>
              </w:rPr>
              <w:t xml:space="preserve">DIAC, SUS, SBS, UJT, PUT;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circuitos de disparo e aplicações </w:t>
            </w: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5F00C4" w:rsidRDefault="005F00C4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9. Circuito especial de disparo com o circuito integrado TCA 785: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pinagem, configurações e aplicações </w:t>
            </w: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94FF2" w:rsidRP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10. Modulação PWM: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princípio de funcionamento; </w:t>
            </w:r>
          </w:p>
          <w:p w:rsidR="00F94FF2" w:rsidRPr="00F94FF2" w:rsidRDefault="00F94FF2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>aplicações</w:t>
            </w:r>
          </w:p>
          <w:p w:rsidR="00F94FF2" w:rsidRDefault="00F94FF2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9A0B49" w:rsidRPr="009A0B49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  <w:r w:rsidRPr="009A0B49">
              <w:rPr>
                <w:sz w:val="22"/>
                <w:szCs w:val="22"/>
              </w:rPr>
              <w:t xml:space="preserve">11. Aplicações em circuitos trifásicos controlados e não controlados com carga resistiva </w:t>
            </w:r>
          </w:p>
          <w:p w:rsidR="009A0B49" w:rsidRPr="00F94FF2" w:rsidRDefault="009A0B49" w:rsidP="009A0B49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3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CB0F95" w:rsidRPr="00F130A9" w:rsidRDefault="00CB0F95" w:rsidP="00CB0F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 w:rsidR="00FA0C32">
        <w:rPr>
          <w:rFonts w:ascii="Arial" w:hAnsi="Arial" w:cs="Arial"/>
          <w:b/>
          <w:sz w:val="22"/>
          <w:szCs w:val="22"/>
        </w:rPr>
        <w:t xml:space="preserve">ELETRÔNICA </w:t>
      </w:r>
      <w:r w:rsidR="005B59AD">
        <w:rPr>
          <w:rFonts w:ascii="Arial" w:hAnsi="Arial" w:cs="Arial"/>
          <w:b/>
          <w:sz w:val="22"/>
          <w:szCs w:val="22"/>
        </w:rPr>
        <w:t>ANALÓGICA</w:t>
      </w:r>
      <w:r w:rsidR="00FA0C32">
        <w:rPr>
          <w:rFonts w:ascii="Arial" w:hAnsi="Arial" w:cs="Arial"/>
          <w:b/>
          <w:sz w:val="22"/>
          <w:szCs w:val="22"/>
        </w:rPr>
        <w:t xml:space="preserve"> II </w:t>
      </w:r>
      <w:r w:rsidRPr="00F130A9">
        <w:rPr>
          <w:rFonts w:ascii="Arial" w:hAnsi="Arial" w:cs="Arial"/>
          <w:b/>
          <w:sz w:val="22"/>
          <w:szCs w:val="22"/>
        </w:rPr>
        <w:t xml:space="preserve"> Série:</w:t>
      </w:r>
      <w:r w:rsidR="0014448E">
        <w:rPr>
          <w:rFonts w:ascii="Arial" w:hAnsi="Arial" w:cs="Arial"/>
          <w:b/>
          <w:sz w:val="22"/>
          <w:szCs w:val="22"/>
        </w:rPr>
        <w:t>2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64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2552"/>
        <w:gridCol w:w="3402"/>
        <w:gridCol w:w="1883"/>
      </w:tblGrid>
      <w:tr w:rsidR="00480DD9" w:rsidRPr="00F130A9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793B4F" w:rsidRPr="009D4FB4" w:rsidRDefault="00793B4F" w:rsidP="009D4FB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</w:tc>
        <w:tc>
          <w:tcPr>
            <w:tcW w:w="3402" w:type="dxa"/>
            <w:vAlign w:val="center"/>
          </w:tcPr>
          <w:p w:rsidR="00793B4F" w:rsidRPr="00F130A9" w:rsidRDefault="00793B4F" w:rsidP="0070142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  <w:tc>
          <w:tcPr>
            <w:tcW w:w="2552" w:type="dxa"/>
            <w:vAlign w:val="center"/>
          </w:tcPr>
          <w:p w:rsidR="00793B4F" w:rsidRPr="00473932" w:rsidRDefault="002D157E" w:rsidP="00411045">
            <w:pPr>
              <w:pStyle w:val="Ttulo4"/>
              <w:rPr>
                <w:rFonts w:cs="Arial"/>
                <w:sz w:val="22"/>
                <w:szCs w:val="22"/>
              </w:rPr>
            </w:pPr>
            <w:r w:rsidRPr="00473932">
              <w:rPr>
                <w:rFonts w:cs="Arial"/>
                <w:sz w:val="22"/>
                <w:szCs w:val="22"/>
              </w:rPr>
              <w:t>B</w:t>
            </w:r>
            <w:r w:rsidR="00793B4F" w:rsidRPr="00473932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793B4F" w:rsidRPr="009A43E2" w:rsidRDefault="00793B4F" w:rsidP="00701422">
            <w:pPr>
              <w:pStyle w:val="Ttulo4"/>
              <w:rPr>
                <w:rFonts w:cs="Arial"/>
                <w:sz w:val="22"/>
                <w:szCs w:val="22"/>
              </w:rPr>
            </w:pPr>
            <w:r w:rsidRPr="009A43E2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0371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03711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A2231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22310" w:rsidRPr="00233AEE" w:rsidRDefault="00A22310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A22310" w:rsidRPr="00FA0C32" w:rsidRDefault="00A22310" w:rsidP="00846D1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A22310" w:rsidRPr="009F2C44" w:rsidRDefault="00A22310" w:rsidP="004110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A22310" w:rsidRPr="00A22310" w:rsidRDefault="00A22310" w:rsidP="00A2231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22310">
              <w:rPr>
                <w:rFonts w:ascii="Arial" w:hAnsi="Arial" w:cs="Arial"/>
                <w:sz w:val="22"/>
                <w:szCs w:val="22"/>
              </w:rPr>
              <w:t>Apresentação da disciplina, bases tecnológicas competências e critérios de avaliação.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310" w:rsidRPr="009F2C44" w:rsidRDefault="00A22310" w:rsidP="00A223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03/2 a 10/02</w:t>
            </w:r>
          </w:p>
          <w:p w:rsidR="00A22310" w:rsidRDefault="00A22310" w:rsidP="002A6D0F">
            <w:pPr>
              <w:rPr>
                <w:sz w:val="28"/>
                <w:szCs w:val="28"/>
              </w:rPr>
            </w:pP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402" w:type="dxa"/>
            <w:vAlign w:val="center"/>
          </w:tcPr>
          <w:p w:rsidR="00846D16" w:rsidRDefault="00846D16" w:rsidP="00846D16">
            <w:pPr>
              <w:pStyle w:val="Default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Números complexos </w:t>
            </w:r>
          </w:p>
          <w:p w:rsidR="00846D16" w:rsidRPr="00FA0C32" w:rsidRDefault="00846D16" w:rsidP="00CE0BA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46D16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46D16" w:rsidRPr="00AB7C7F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846D16" w:rsidRPr="009F2C44" w:rsidRDefault="00846D16" w:rsidP="0070142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9F2C44" w:rsidRDefault="00846D16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13/2 a </w:t>
            </w:r>
            <w:r w:rsidR="00254052">
              <w:rPr>
                <w:sz w:val="28"/>
                <w:szCs w:val="28"/>
              </w:rPr>
              <w:t>03/03</w:t>
            </w:r>
          </w:p>
          <w:p w:rsidR="00846D16" w:rsidRPr="009F2C44" w:rsidRDefault="00846D16" w:rsidP="0003711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1,2</w:t>
            </w:r>
          </w:p>
        </w:tc>
        <w:tc>
          <w:tcPr>
            <w:tcW w:w="3402" w:type="dxa"/>
            <w:vAlign w:val="center"/>
          </w:tcPr>
          <w:p w:rsidR="00846D16" w:rsidRDefault="00846D16" w:rsidP="00846D1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Circuitos RLC série e paralelo </w:t>
            </w:r>
          </w:p>
          <w:p w:rsidR="00846D16" w:rsidRPr="00F94FF2" w:rsidRDefault="00846D16" w:rsidP="00846D1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46D16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846D1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846D1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846D1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254052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06/03 a 24/03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1,3</w:t>
            </w:r>
          </w:p>
        </w:tc>
        <w:tc>
          <w:tcPr>
            <w:tcW w:w="3402" w:type="dxa"/>
            <w:vAlign w:val="center"/>
          </w:tcPr>
          <w:p w:rsidR="00846D16" w:rsidRPr="00F94FF2" w:rsidRDefault="00846D16" w:rsidP="00846D1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Filtros passivos: </w:t>
            </w:r>
          </w:p>
          <w:p w:rsidR="00846D16" w:rsidRDefault="00846D16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passa alta, passa baixa e passa faixa </w:t>
            </w:r>
          </w:p>
          <w:p w:rsidR="00846D16" w:rsidRPr="00F94FF2" w:rsidRDefault="00846D16" w:rsidP="00846D16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46D16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846D1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846D1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846D1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254052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27/03 a 07/04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46D16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BC3508" w:rsidRDefault="00846D16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10/04 a 14/04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46D16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17/04 a 21/04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:rsidR="00846D16" w:rsidRDefault="00846D16" w:rsidP="004110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2D20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2D20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24/04 a 28/04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lastRenderedPageBreak/>
              <w:t>4</w:t>
            </w:r>
          </w:p>
        </w:tc>
        <w:tc>
          <w:tcPr>
            <w:tcW w:w="3402" w:type="dxa"/>
            <w:vAlign w:val="center"/>
          </w:tcPr>
          <w:p w:rsidR="00A675CA" w:rsidRPr="00F94FF2" w:rsidRDefault="00A675CA" w:rsidP="00A675CA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Transistores: </w:t>
            </w:r>
          </w:p>
          <w:p w:rsidR="00A675CA" w:rsidRPr="00F94FF2" w:rsidRDefault="00A675CA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construção e configuração dos transistores bipolares, FET e MOSFET; </w:t>
            </w:r>
          </w:p>
          <w:p w:rsidR="00A675CA" w:rsidRPr="00F94FF2" w:rsidRDefault="00A675CA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polarização dos transistores; </w:t>
            </w:r>
          </w:p>
          <w:p w:rsidR="00A675CA" w:rsidRPr="00F94FF2" w:rsidRDefault="00A675CA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especificações dos transistores; </w:t>
            </w:r>
          </w:p>
          <w:p w:rsidR="00A675CA" w:rsidRPr="00F94FF2" w:rsidRDefault="00A675CA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transistor como chave </w:t>
            </w:r>
          </w:p>
          <w:p w:rsidR="00846D16" w:rsidRPr="009F2C44" w:rsidRDefault="00846D16" w:rsidP="00493A8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51746" w:rsidRDefault="00F5174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51746" w:rsidRDefault="00F5174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51746" w:rsidRDefault="00F5174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846D16" w:rsidRPr="009F2C44" w:rsidRDefault="00846D16" w:rsidP="00AB7C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846D16" w:rsidRPr="009F2C44" w:rsidRDefault="00846D16" w:rsidP="002A6D0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F63B25" w:rsidRDefault="00846D16" w:rsidP="00BD6557">
            <w:pPr>
              <w:rPr>
                <w:sz w:val="28"/>
                <w:szCs w:val="28"/>
              </w:rPr>
            </w:pPr>
            <w:r w:rsidRPr="00F63B25">
              <w:rPr>
                <w:sz w:val="28"/>
                <w:szCs w:val="28"/>
              </w:rPr>
              <w:t>02/05 a</w:t>
            </w:r>
            <w:r w:rsidR="00BD6557">
              <w:rPr>
                <w:sz w:val="28"/>
                <w:szCs w:val="28"/>
              </w:rPr>
              <w:t>19/05</w:t>
            </w:r>
          </w:p>
        </w:tc>
      </w:tr>
      <w:tr w:rsidR="00A675CA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675CA" w:rsidRPr="00233AEE" w:rsidRDefault="004357F1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4,5</w:t>
            </w:r>
          </w:p>
        </w:tc>
        <w:tc>
          <w:tcPr>
            <w:tcW w:w="3402" w:type="dxa"/>
            <w:vAlign w:val="center"/>
          </w:tcPr>
          <w:p w:rsidR="00BD6557" w:rsidRPr="00F94FF2" w:rsidRDefault="00BD6557" w:rsidP="00BD6557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Amplificadores operacionais: </w:t>
            </w:r>
          </w:p>
          <w:p w:rsidR="00BD6557" w:rsidRPr="00F94FF2" w:rsidRDefault="00BD6557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especificações, parâmetros e circuitos aplicativos voltados à Automação Industrial </w:t>
            </w:r>
          </w:p>
          <w:p w:rsidR="00A675CA" w:rsidRPr="009F2C44" w:rsidRDefault="00A675CA" w:rsidP="00493A8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BD6557" w:rsidRDefault="00BD6557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D6557" w:rsidRDefault="00BD6557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675CA" w:rsidRDefault="00BD6557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6557" w:rsidRPr="00645957" w:rsidRDefault="00BD6557" w:rsidP="00BD6557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BD6557" w:rsidRPr="00645957" w:rsidRDefault="00BD6557" w:rsidP="00BD6557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BD6557" w:rsidRPr="00645957" w:rsidRDefault="00BD6557" w:rsidP="00BD6557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A675CA" w:rsidRPr="00645957" w:rsidRDefault="00A675CA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CA" w:rsidRPr="00F63B25" w:rsidRDefault="00BD6557" w:rsidP="000937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22/05 a 26/05</w:t>
            </w:r>
          </w:p>
        </w:tc>
      </w:tr>
      <w:tr w:rsidR="00A675CA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A675CA" w:rsidRPr="00233AEE" w:rsidRDefault="004357F1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  <w:r>
              <w:rPr>
                <w:rFonts w:cs="Arial"/>
                <w:b w:val="0"/>
                <w:sz w:val="22"/>
                <w:szCs w:val="22"/>
              </w:rPr>
              <w:t>5,6</w:t>
            </w:r>
          </w:p>
        </w:tc>
        <w:tc>
          <w:tcPr>
            <w:tcW w:w="3402" w:type="dxa"/>
            <w:vAlign w:val="center"/>
          </w:tcPr>
          <w:p w:rsidR="00BD6557" w:rsidRPr="00F94FF2" w:rsidRDefault="00BD6557" w:rsidP="00BD6557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Tiristores: </w:t>
            </w:r>
          </w:p>
          <w:p w:rsidR="00BD6557" w:rsidRPr="00F94FF2" w:rsidRDefault="00BD6557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família de componentes; </w:t>
            </w:r>
          </w:p>
          <w:p w:rsidR="00BD6557" w:rsidRPr="00F94FF2" w:rsidRDefault="00BD6557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>aplicações</w:t>
            </w:r>
          </w:p>
          <w:p w:rsidR="00A675CA" w:rsidRPr="009F2C44" w:rsidRDefault="00A675CA" w:rsidP="00493A8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BD6557" w:rsidRDefault="00BD6557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D6557" w:rsidRDefault="00BD6557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675CA" w:rsidRDefault="00BD6557" w:rsidP="00BD655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BD6557" w:rsidRPr="00645957" w:rsidRDefault="00BD6557" w:rsidP="00BD6557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BD6557" w:rsidRPr="00645957" w:rsidRDefault="00BD6557" w:rsidP="00BD6557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BD6557" w:rsidRPr="00645957" w:rsidRDefault="00BD6557" w:rsidP="00BD6557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A675CA" w:rsidRPr="00645957" w:rsidRDefault="00A675CA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CA" w:rsidRPr="00F63B25" w:rsidRDefault="00BD6557" w:rsidP="000937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29/05 a 02/06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BC3508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846D16" w:rsidRPr="00645957" w:rsidRDefault="00846D16" w:rsidP="00CE0B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05/06 a 09/06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2A6D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12/06 a 16/06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pStyle w:val="Ttulo3"/>
              <w:jc w:val="center"/>
              <w:rPr>
                <w:rFonts w:cs="Arial"/>
                <w:b w:val="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19/06 a 04/07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6,7</w:t>
            </w:r>
          </w:p>
        </w:tc>
        <w:tc>
          <w:tcPr>
            <w:tcW w:w="3402" w:type="dxa"/>
            <w:vAlign w:val="center"/>
          </w:tcPr>
          <w:p w:rsidR="00320B30" w:rsidRPr="00F94FF2" w:rsidRDefault="00320B30" w:rsidP="00320B30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SCR, Triac e IGBT: </w:t>
            </w:r>
          </w:p>
          <w:p w:rsidR="00320B30" w:rsidRPr="00F94FF2" w:rsidRDefault="00320B30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princípio de funcionamento; </w:t>
            </w:r>
          </w:p>
          <w:p w:rsidR="00320B30" w:rsidRPr="00F94FF2" w:rsidRDefault="00320B30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aplicações; </w:t>
            </w:r>
          </w:p>
          <w:p w:rsidR="00320B30" w:rsidRPr="00F94FF2" w:rsidRDefault="00320B30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modos de disparo </w:t>
            </w:r>
          </w:p>
          <w:p w:rsidR="00846D16" w:rsidRPr="00233AEE" w:rsidRDefault="00846D16" w:rsidP="009F2C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846D16" w:rsidRPr="009F2C44" w:rsidRDefault="00846D16" w:rsidP="00AB7C7F">
            <w:pPr>
              <w:ind w:left="708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846D16" w:rsidRPr="009F2C44" w:rsidRDefault="00846D16" w:rsidP="009F2C4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F63B25" w:rsidRDefault="00846D16" w:rsidP="000937A0">
            <w:pPr>
              <w:rPr>
                <w:sz w:val="28"/>
                <w:szCs w:val="28"/>
              </w:rPr>
            </w:pPr>
            <w:r w:rsidRPr="00F63B25">
              <w:rPr>
                <w:sz w:val="28"/>
                <w:szCs w:val="28"/>
              </w:rPr>
              <w:t xml:space="preserve">18/07 a </w:t>
            </w:r>
            <w:r>
              <w:rPr>
                <w:sz w:val="28"/>
                <w:szCs w:val="28"/>
              </w:rPr>
              <w:t xml:space="preserve"> 18/08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7,8</w:t>
            </w:r>
          </w:p>
        </w:tc>
        <w:tc>
          <w:tcPr>
            <w:tcW w:w="3402" w:type="dxa"/>
            <w:vAlign w:val="center"/>
          </w:tcPr>
          <w:p w:rsidR="00320B30" w:rsidRPr="00F94FF2" w:rsidRDefault="00320B30" w:rsidP="00320B30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Dispositivos de disparo: </w:t>
            </w:r>
          </w:p>
          <w:p w:rsidR="00320B30" w:rsidRPr="00B00E63" w:rsidRDefault="00320B30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  <w:lang w:val="en-US"/>
              </w:rPr>
            </w:pPr>
            <w:r w:rsidRPr="00B00E63">
              <w:rPr>
                <w:sz w:val="22"/>
                <w:szCs w:val="22"/>
                <w:lang w:val="en-US"/>
              </w:rPr>
              <w:t xml:space="preserve">DIAC, SUS, SBS, UJT, PUT; </w:t>
            </w:r>
          </w:p>
          <w:p w:rsidR="00320B30" w:rsidRPr="00F94FF2" w:rsidRDefault="00320B30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circuitos de disparo e aplicações </w:t>
            </w:r>
          </w:p>
          <w:p w:rsidR="00846D16" w:rsidRPr="00233AEE" w:rsidRDefault="00846D16" w:rsidP="00846D1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F51746" w:rsidRDefault="00F51746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846D16" w:rsidRDefault="00846D16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846D16" w:rsidRDefault="00846D16" w:rsidP="000937A0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0937A0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F63B25" w:rsidRDefault="00F51746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21/08 a 01</w:t>
            </w:r>
            <w:r w:rsidR="00846D16">
              <w:rPr>
                <w:sz w:val="28"/>
                <w:szCs w:val="28"/>
              </w:rPr>
              <w:t>/09</w:t>
            </w:r>
          </w:p>
        </w:tc>
      </w:tr>
      <w:tr w:rsidR="00320B3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320B30" w:rsidRPr="00233AEE" w:rsidRDefault="004357F1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7,8,9</w:t>
            </w:r>
          </w:p>
        </w:tc>
        <w:tc>
          <w:tcPr>
            <w:tcW w:w="3402" w:type="dxa"/>
            <w:vAlign w:val="center"/>
          </w:tcPr>
          <w:p w:rsidR="00320B30" w:rsidRPr="00F94FF2" w:rsidRDefault="00320B30" w:rsidP="00320B30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Circuito especial de disparo com o circuito integrado TCA 785: </w:t>
            </w:r>
          </w:p>
          <w:p w:rsidR="00320B30" w:rsidRPr="00F94FF2" w:rsidRDefault="00320B30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pinagem, configurações e aplicações </w:t>
            </w:r>
          </w:p>
          <w:p w:rsidR="00320B30" w:rsidRPr="00233AEE" w:rsidRDefault="00320B30" w:rsidP="00846D1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320B30" w:rsidRDefault="00320B30" w:rsidP="00CE0BA6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320B30" w:rsidRDefault="00320B30" w:rsidP="00CE0BA6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320B30" w:rsidRDefault="00320B30" w:rsidP="00CE0BA6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30" w:rsidRDefault="00F51746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04/09 </w:t>
            </w:r>
            <w:r w:rsidR="005501CE">
              <w:rPr>
                <w:sz w:val="28"/>
                <w:szCs w:val="28"/>
              </w:rPr>
              <w:t>a 08/09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233AEE" w:rsidRDefault="00846D16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BC3508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846D16" w:rsidRPr="00645957" w:rsidRDefault="00846D16" w:rsidP="00CE0B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9F2C44" w:rsidRDefault="00846D16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Pr="000A2510">
              <w:rPr>
                <w:sz w:val="28"/>
                <w:szCs w:val="28"/>
              </w:rPr>
              <w:t xml:space="preserve">/09 a </w:t>
            </w:r>
            <w:r>
              <w:rPr>
                <w:sz w:val="28"/>
                <w:szCs w:val="28"/>
              </w:rPr>
              <w:t>15</w:t>
            </w:r>
            <w:r w:rsidRPr="000A2510">
              <w:rPr>
                <w:sz w:val="28"/>
                <w:szCs w:val="28"/>
              </w:rPr>
              <w:t>/09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233AEE" w:rsidRDefault="00846D16" w:rsidP="009F2C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9F2C44" w:rsidRDefault="00846D16" w:rsidP="000A25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Pr="000A2510">
              <w:rPr>
                <w:sz w:val="28"/>
                <w:szCs w:val="28"/>
              </w:rPr>
              <w:t xml:space="preserve">/09 a </w:t>
            </w:r>
            <w:r>
              <w:rPr>
                <w:sz w:val="28"/>
                <w:szCs w:val="28"/>
              </w:rPr>
              <w:t>22</w:t>
            </w:r>
            <w:r w:rsidRPr="000A2510">
              <w:rPr>
                <w:sz w:val="28"/>
                <w:szCs w:val="28"/>
              </w:rPr>
              <w:t>/09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9F2C44" w:rsidRDefault="00846D16" w:rsidP="009F2C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</w:tcPr>
          <w:p w:rsidR="00846D16" w:rsidRPr="009F2C44" w:rsidRDefault="00846D16" w:rsidP="00AB7C7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0A2510" w:rsidRDefault="00846D16" w:rsidP="000937A0">
            <w:pPr>
              <w:rPr>
                <w:sz w:val="28"/>
                <w:szCs w:val="28"/>
              </w:rPr>
            </w:pPr>
            <w:r w:rsidRPr="000A2510">
              <w:rPr>
                <w:sz w:val="28"/>
                <w:szCs w:val="28"/>
              </w:rPr>
              <w:t>25/09 a 29/09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4357F1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9,10</w:t>
            </w:r>
          </w:p>
        </w:tc>
        <w:tc>
          <w:tcPr>
            <w:tcW w:w="3402" w:type="dxa"/>
            <w:vAlign w:val="center"/>
          </w:tcPr>
          <w:p w:rsidR="00F51746" w:rsidRPr="00F94FF2" w:rsidRDefault="00F51746" w:rsidP="00F5174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Modulação PWM: </w:t>
            </w:r>
          </w:p>
          <w:p w:rsidR="00F51746" w:rsidRPr="00F94FF2" w:rsidRDefault="00F51746" w:rsidP="00AB6771">
            <w:pPr>
              <w:pStyle w:val="Default"/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princípio de funcionamento; </w:t>
            </w:r>
          </w:p>
          <w:p w:rsidR="00846D16" w:rsidRPr="0002603C" w:rsidRDefault="00F51746" w:rsidP="00F51746">
            <w:pPr>
              <w:pStyle w:val="Default"/>
              <w:rPr>
                <w:sz w:val="20"/>
                <w:szCs w:val="20"/>
              </w:rPr>
            </w:pPr>
            <w:r w:rsidRPr="00F94FF2">
              <w:rPr>
                <w:sz w:val="22"/>
                <w:szCs w:val="22"/>
              </w:rPr>
              <w:t>aplicações</w:t>
            </w: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846D16" w:rsidRPr="0002603C" w:rsidRDefault="00846D16" w:rsidP="00F51746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846D16" w:rsidRPr="00645957" w:rsidRDefault="00846D16" w:rsidP="00AB7C7F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846D16" w:rsidRPr="0002603C" w:rsidRDefault="00846D16" w:rsidP="009F2C44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Pr="00856F50" w:rsidRDefault="00846D16" w:rsidP="00F51746">
            <w:pPr>
              <w:rPr>
                <w:sz w:val="28"/>
                <w:szCs w:val="28"/>
              </w:rPr>
            </w:pPr>
            <w:r w:rsidRPr="00856F50">
              <w:rPr>
                <w:sz w:val="28"/>
                <w:szCs w:val="28"/>
              </w:rPr>
              <w:t>02/10 a 1</w:t>
            </w:r>
            <w:r w:rsidR="00F51746">
              <w:rPr>
                <w:sz w:val="28"/>
                <w:szCs w:val="28"/>
              </w:rPr>
              <w:t>3</w:t>
            </w:r>
            <w:r w:rsidRPr="00856F50">
              <w:rPr>
                <w:sz w:val="28"/>
                <w:szCs w:val="28"/>
              </w:rPr>
              <w:t>/1</w:t>
            </w:r>
            <w:r w:rsidR="00F51746">
              <w:rPr>
                <w:sz w:val="28"/>
                <w:szCs w:val="28"/>
              </w:rPr>
              <w:t>0</w:t>
            </w:r>
          </w:p>
        </w:tc>
      </w:tr>
      <w:tr w:rsidR="00320B30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320B30" w:rsidRPr="00233AEE" w:rsidRDefault="004357F1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9,10</w:t>
            </w:r>
          </w:p>
        </w:tc>
        <w:tc>
          <w:tcPr>
            <w:tcW w:w="3402" w:type="dxa"/>
            <w:vAlign w:val="center"/>
          </w:tcPr>
          <w:p w:rsidR="00320B30" w:rsidRPr="00F94FF2" w:rsidRDefault="00F51746" w:rsidP="00F51746">
            <w:pPr>
              <w:pStyle w:val="Default"/>
              <w:jc w:val="both"/>
              <w:rPr>
                <w:sz w:val="22"/>
                <w:szCs w:val="22"/>
              </w:rPr>
            </w:pPr>
            <w:r w:rsidRPr="009A0B49">
              <w:rPr>
                <w:sz w:val="22"/>
                <w:szCs w:val="22"/>
              </w:rPr>
              <w:t>Aplicações em circuitos trifásicos controlados e não controlados com carga resistiva</w:t>
            </w:r>
          </w:p>
          <w:p w:rsidR="00320B30" w:rsidRPr="0002603C" w:rsidRDefault="00320B30" w:rsidP="00846D16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:rsidR="00320B30" w:rsidRDefault="00320B30" w:rsidP="00CE0BA6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  <w:p w:rsidR="00320B30" w:rsidRDefault="00320B30" w:rsidP="00CE0BA6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 w:rsidRPr="00AB7C7F">
              <w:rPr>
                <w:rFonts w:ascii="Arial" w:hAnsi="Arial" w:cs="Arial"/>
                <w:sz w:val="22"/>
                <w:szCs w:val="22"/>
              </w:rPr>
              <w:t>Matemática</w:t>
            </w:r>
          </w:p>
          <w:p w:rsidR="00320B30" w:rsidRDefault="00320B30" w:rsidP="00CE0BA6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Física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Aulas expositivas e práticas;</w:t>
            </w:r>
          </w:p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Exercícios de fixação;</w:t>
            </w:r>
          </w:p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645957">
              <w:rPr>
                <w:rFonts w:ascii="Arial" w:hAnsi="Arial" w:cs="Arial"/>
                <w:sz w:val="22"/>
                <w:szCs w:val="22"/>
              </w:rPr>
              <w:t>Testes em laboratório.</w:t>
            </w:r>
          </w:p>
          <w:p w:rsidR="00320B30" w:rsidRPr="00645957" w:rsidRDefault="00320B30" w:rsidP="00CE0B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B30" w:rsidRPr="00856F50" w:rsidRDefault="00F51746" w:rsidP="000937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16/10 a 10/11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BC3508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Revisão Exercícios de fixação</w:t>
            </w:r>
          </w:p>
          <w:p w:rsidR="00846D16" w:rsidRPr="00645957" w:rsidRDefault="00846D16" w:rsidP="00CE0BA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F63B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13/11 a 17/11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AVALIAÇÃO ESCRITA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9F2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20/11 a 24/11</w:t>
            </w:r>
          </w:p>
        </w:tc>
      </w:tr>
      <w:tr w:rsidR="00846D16" w:rsidRPr="00DA0D3B" w:rsidTr="009F2C44">
        <w:trPr>
          <w:cantSplit/>
          <w:trHeight w:val="512"/>
        </w:trPr>
        <w:tc>
          <w:tcPr>
            <w:tcW w:w="3402" w:type="dxa"/>
            <w:vAlign w:val="center"/>
          </w:tcPr>
          <w:p w:rsidR="00846D16" w:rsidRPr="00233AEE" w:rsidRDefault="00846D16" w:rsidP="00233A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846D16" w:rsidRPr="00FA0C32" w:rsidRDefault="00846D16" w:rsidP="00233AE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846D16" w:rsidRDefault="00846D16" w:rsidP="00AB7C7F">
            <w:pPr>
              <w:ind w:left="70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:rsidR="00846D16" w:rsidRPr="00645957" w:rsidRDefault="00846D1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C3508">
              <w:rPr>
                <w:rFonts w:ascii="Arial" w:hAnsi="Arial" w:cs="Arial"/>
                <w:sz w:val="22"/>
                <w:szCs w:val="22"/>
              </w:rPr>
              <w:t>Correção da avaliação e recuperação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D16" w:rsidRDefault="00846D16" w:rsidP="009F2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27/11 a 13/12</w:t>
            </w:r>
          </w:p>
        </w:tc>
      </w:tr>
    </w:tbl>
    <w:p w:rsidR="00DA0D3B" w:rsidRDefault="00DA0D3B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CB0F95" w:rsidRPr="00F130A9" w:rsidRDefault="00CB0F95" w:rsidP="00CB0F9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Componente Curricular: </w:t>
      </w:r>
      <w:r w:rsidR="00BF1847">
        <w:rPr>
          <w:rFonts w:ascii="Arial" w:hAnsi="Arial" w:cs="Arial"/>
          <w:b/>
          <w:sz w:val="22"/>
          <w:szCs w:val="22"/>
        </w:rPr>
        <w:t xml:space="preserve">ELETRÔNICA </w:t>
      </w:r>
      <w:r w:rsidR="005B59AD">
        <w:rPr>
          <w:rFonts w:ascii="Arial" w:hAnsi="Arial" w:cs="Arial"/>
          <w:b/>
          <w:sz w:val="22"/>
          <w:szCs w:val="22"/>
        </w:rPr>
        <w:t>ANALÓGICAII</w:t>
      </w:r>
      <w:r w:rsidRPr="00F130A9">
        <w:rPr>
          <w:rFonts w:ascii="Arial" w:hAnsi="Arial" w:cs="Arial"/>
          <w:b/>
          <w:sz w:val="22"/>
          <w:szCs w:val="22"/>
        </w:rPr>
        <w:t xml:space="preserve"> Série:</w:t>
      </w:r>
      <w:r w:rsidR="00452CD3">
        <w:rPr>
          <w:rFonts w:ascii="Arial" w:hAnsi="Arial" w:cs="Arial"/>
          <w:b/>
          <w:sz w:val="22"/>
          <w:szCs w:val="22"/>
        </w:rPr>
        <w:t>2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756"/>
        <w:gridCol w:w="3100"/>
        <w:gridCol w:w="3704"/>
        <w:gridCol w:w="3577"/>
      </w:tblGrid>
      <w:tr w:rsidR="00DA304E" w:rsidRPr="00F130A9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4357F1" w:rsidRPr="00FB3DBB" w:rsidTr="00CE0BA6">
        <w:trPr>
          <w:trHeight w:val="535"/>
        </w:trPr>
        <w:tc>
          <w:tcPr>
            <w:tcW w:w="3756" w:type="dxa"/>
          </w:tcPr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1. Interpretar circuitos indutivos e capacitivos, aplicados a corrente alternada.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2. Avaliar projetos de filtros passivos.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Pr="00F94FF2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3. Interpretar, definir e avaliar ensaios e testes com circuitos transistorizados.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Pr="00F94FF2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4. Especificar e analisar circuitos de polarização de transistores.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Pr="00F94FF2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>5. Analisar os transistores como chave.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Pr="00F94FF2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6. Interpretar e avaliar ensaios e testes com amplificadores operacionais.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CE0BA6" w:rsidRPr="00F94FF2" w:rsidRDefault="00CE0BA6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7. Identificar e especificar os tiristores.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Pr="00F94FF2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8. Analisar circuitos de disparo.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t xml:space="preserve">9. Projetar circuitos de disparo utilizando o circuito TCA 785 e modulação PWM. </w:t>
            </w:r>
          </w:p>
          <w:p w:rsidR="004357F1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40005" w:rsidRDefault="00B40005" w:rsidP="00CE0BA6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F345A2" w:rsidRDefault="004357F1" w:rsidP="00CE0BA6">
            <w:pPr>
              <w:pStyle w:val="Default"/>
              <w:jc w:val="both"/>
              <w:rPr>
                <w:sz w:val="22"/>
                <w:szCs w:val="22"/>
              </w:rPr>
            </w:pPr>
            <w:r w:rsidRPr="00F94FF2">
              <w:rPr>
                <w:sz w:val="22"/>
                <w:szCs w:val="22"/>
              </w:rPr>
              <w:lastRenderedPageBreak/>
              <w:t xml:space="preserve">10. Distinguir circuitos trifásicos controlados e não controlados. </w:t>
            </w:r>
          </w:p>
          <w:p w:rsidR="00F345A2" w:rsidRPr="00F345A2" w:rsidRDefault="00F345A2" w:rsidP="00F345A2"/>
          <w:p w:rsidR="00F345A2" w:rsidRPr="00F345A2" w:rsidRDefault="00F345A2" w:rsidP="00F345A2"/>
          <w:p w:rsidR="00F345A2" w:rsidRPr="00F345A2" w:rsidRDefault="00F345A2" w:rsidP="00F345A2"/>
          <w:p w:rsidR="00F345A2" w:rsidRPr="00F345A2" w:rsidRDefault="00F345A2" w:rsidP="00F345A2"/>
          <w:p w:rsidR="00F345A2" w:rsidRPr="00F345A2" w:rsidRDefault="00F345A2" w:rsidP="00F345A2"/>
          <w:p w:rsidR="004357F1" w:rsidRPr="00F345A2" w:rsidRDefault="004357F1" w:rsidP="00F345A2"/>
        </w:tc>
        <w:tc>
          <w:tcPr>
            <w:tcW w:w="3100" w:type="dxa"/>
            <w:vAlign w:val="center"/>
          </w:tcPr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lastRenderedPageBreak/>
              <w:t>- Avaliação escrita individual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Registro individual de observação.</w:t>
            </w:r>
          </w:p>
          <w:p w:rsidR="004357F1" w:rsidRPr="004357F1" w:rsidRDefault="004357F1" w:rsidP="0002603C">
            <w:pPr>
              <w:pStyle w:val="Cabealh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Registro individual de observação.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Apresentação dos resultados obtidos em sala de </w:t>
            </w:r>
            <w:r w:rsidRPr="004357F1">
              <w:rPr>
                <w:sz w:val="22"/>
                <w:szCs w:val="22"/>
              </w:rPr>
              <w:lastRenderedPageBreak/>
              <w:t>aula</w:t>
            </w:r>
          </w:p>
          <w:p w:rsidR="004357F1" w:rsidRP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4357F1" w:rsidRDefault="004357F1" w:rsidP="0002603C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CE0BA6" w:rsidRPr="004357F1" w:rsidRDefault="00CE0BA6" w:rsidP="0002603C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CE0BA6" w:rsidRPr="004357F1" w:rsidRDefault="00CE0BA6" w:rsidP="00CE0BA6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CE0BA6" w:rsidRPr="004357F1" w:rsidRDefault="00CE0BA6" w:rsidP="00CE0BA6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CE0BA6" w:rsidRPr="004357F1" w:rsidRDefault="00CE0BA6" w:rsidP="00CE0BA6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CE0BA6" w:rsidRPr="004357F1" w:rsidRDefault="00CE0BA6" w:rsidP="00CE0BA6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CE0BA6" w:rsidRPr="004357F1" w:rsidRDefault="00CE0BA6" w:rsidP="00CE0BA6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lastRenderedPageBreak/>
              <w:t xml:space="preserve">- Registro individual de </w:t>
            </w:r>
          </w:p>
          <w:p w:rsidR="00CE0BA6" w:rsidRPr="004357F1" w:rsidRDefault="00CE0BA6" w:rsidP="00CE0BA6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4357F1" w:rsidRPr="004357F1" w:rsidRDefault="004357F1" w:rsidP="004A66FA">
            <w:pPr>
              <w:pStyle w:val="Default"/>
              <w:rPr>
                <w:sz w:val="22"/>
                <w:szCs w:val="22"/>
              </w:rPr>
            </w:pP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Avaliação escrita individual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B40005" w:rsidRPr="004357F1" w:rsidRDefault="00B40005" w:rsidP="00B40005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F345A2" w:rsidRPr="004357F1" w:rsidRDefault="00F345A2" w:rsidP="00F345A2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lastRenderedPageBreak/>
              <w:t>Avaliação escrita individual</w:t>
            </w:r>
          </w:p>
          <w:p w:rsidR="00F345A2" w:rsidRPr="004357F1" w:rsidRDefault="00F345A2" w:rsidP="00F345A2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-Relatórios de laboratório</w:t>
            </w:r>
          </w:p>
          <w:p w:rsidR="00F345A2" w:rsidRPr="004357F1" w:rsidRDefault="00F345A2" w:rsidP="00F345A2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-Trabalhos em grupo</w:t>
            </w:r>
          </w:p>
          <w:p w:rsidR="00F345A2" w:rsidRPr="004357F1" w:rsidRDefault="00F345A2" w:rsidP="00F345A2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- Apresentação dos resultados obtidos em sala de aula</w:t>
            </w:r>
          </w:p>
          <w:p w:rsidR="00F345A2" w:rsidRPr="004357F1" w:rsidRDefault="00F345A2" w:rsidP="00F345A2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 xml:space="preserve">- Registro individual de </w:t>
            </w:r>
          </w:p>
          <w:p w:rsidR="00F345A2" w:rsidRPr="004357F1" w:rsidRDefault="00F345A2" w:rsidP="00F345A2">
            <w:pPr>
              <w:pStyle w:val="Default"/>
              <w:rPr>
                <w:sz w:val="22"/>
                <w:szCs w:val="22"/>
              </w:rPr>
            </w:pPr>
            <w:r w:rsidRPr="004357F1">
              <w:rPr>
                <w:sz w:val="22"/>
                <w:szCs w:val="22"/>
              </w:rPr>
              <w:t>observação.</w:t>
            </w:r>
          </w:p>
          <w:p w:rsidR="00B40005" w:rsidRDefault="00B40005" w:rsidP="00B40005"/>
          <w:p w:rsidR="00B40005" w:rsidRPr="00B40005" w:rsidRDefault="00B40005" w:rsidP="00B40005"/>
        </w:tc>
        <w:tc>
          <w:tcPr>
            <w:tcW w:w="3704" w:type="dxa"/>
            <w:vAlign w:val="center"/>
          </w:tcPr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>Obtenção dos dados técnicos e</w:t>
            </w: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sua interpretação e análise e interpretação dos resultados</w:t>
            </w: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obtidos</w:t>
            </w: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Manuseio de equipamento Interpretação de projetos simples</w:t>
            </w: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4357F1" w:rsidRPr="004357F1" w:rsidRDefault="004357F1" w:rsidP="00452CD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52CD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A66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>Ter clareza, estrutura e ortografia correta em relatórios</w:t>
            </w:r>
          </w:p>
          <w:p w:rsidR="004357F1" w:rsidRPr="004357F1" w:rsidRDefault="004357F1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357F1" w:rsidRPr="004357F1" w:rsidRDefault="004357F1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357F1" w:rsidRPr="004357F1" w:rsidRDefault="004357F1" w:rsidP="004A66F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4357F1" w:rsidRDefault="004357F1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Pr="004357F1" w:rsidRDefault="00CE0BA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Pr="004357F1" w:rsidRDefault="00CE0BA6" w:rsidP="00CE0BA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CE0BA6" w:rsidRDefault="00CE0BA6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Pr="004357F1" w:rsidRDefault="00B40005" w:rsidP="00B400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Pr="004357F1" w:rsidRDefault="00B40005" w:rsidP="00B400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Pr="004357F1" w:rsidRDefault="00B40005" w:rsidP="00B400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>Ter clareza, estrutura e ortografia correta em relatórios</w:t>
            </w: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B40005" w:rsidRPr="004357F1" w:rsidRDefault="00B40005" w:rsidP="00B4000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>Ter clareza, estrutura e ortografia correta em relatórios</w:t>
            </w:r>
          </w:p>
          <w:p w:rsidR="00B40005" w:rsidRPr="004357F1" w:rsidRDefault="00B40005" w:rsidP="00452CD3">
            <w:pPr>
              <w:jc w:val="both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</w:tc>
        <w:tc>
          <w:tcPr>
            <w:tcW w:w="3577" w:type="dxa"/>
            <w:vAlign w:val="center"/>
          </w:tcPr>
          <w:p w:rsidR="004357F1" w:rsidRPr="004357F1" w:rsidRDefault="004357F1" w:rsidP="00CE0BA6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4357F1" w:rsidRPr="004357F1" w:rsidRDefault="004357F1" w:rsidP="00CE0BA6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357F1" w:rsidRPr="004357F1" w:rsidRDefault="004357F1" w:rsidP="00CE0BA6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4357F1" w:rsidRP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4357F1" w:rsidRP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com clareza e organização necessária a este tipo </w:t>
            </w: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>de tarefa e de uma forma precisa e criteriosa</w:t>
            </w:r>
          </w:p>
          <w:p w:rsidR="00CE0BA6" w:rsidRDefault="00CE0BA6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CE0BA6" w:rsidRDefault="00CE0BA6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CE0BA6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</w:t>
            </w:r>
          </w:p>
          <w:p w:rsidR="004357F1" w:rsidRP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4357F1" w:rsidRDefault="004357F1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CE0BA6" w:rsidRDefault="00CE0BA6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CE0BA6" w:rsidRDefault="00CE0BA6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4357F1" w:rsidRPr="004357F1" w:rsidRDefault="004357F1" w:rsidP="004A66FA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4357F1" w:rsidRDefault="004357F1" w:rsidP="00CE0BA6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CE0BA6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CE0BA6">
            <w:pPr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</w:p>
          <w:p w:rsidR="00CE0BA6" w:rsidRDefault="00CE0BA6" w:rsidP="00CE0BA6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</w:t>
            </w: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>criteriosa</w:t>
            </w: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Pr="004357F1" w:rsidRDefault="00B40005" w:rsidP="00B40005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Pr="004357F1" w:rsidRDefault="00B40005" w:rsidP="00B40005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B40005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t xml:space="preserve">Desempenho prático que evidencie a capacidade técnica na identificação dos dispositivos </w:t>
            </w:r>
            <w:r w:rsidR="00A5199E"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F345A2" w:rsidRDefault="00F345A2" w:rsidP="00B40005">
            <w:pPr>
              <w:rPr>
                <w:rFonts w:ascii="Arial" w:hAnsi="Arial" w:cs="Arial"/>
                <w:sz w:val="22"/>
                <w:szCs w:val="22"/>
              </w:rPr>
            </w:pPr>
          </w:p>
          <w:p w:rsidR="00F345A2" w:rsidRPr="004357F1" w:rsidRDefault="00F345A2" w:rsidP="00F345A2">
            <w:pPr>
              <w:rPr>
                <w:rFonts w:ascii="Arial" w:hAnsi="Arial" w:cs="Arial"/>
                <w:sz w:val="22"/>
                <w:szCs w:val="22"/>
              </w:rPr>
            </w:pPr>
            <w:r w:rsidRPr="004357F1">
              <w:rPr>
                <w:rFonts w:ascii="Arial" w:hAnsi="Arial" w:cs="Arial"/>
                <w:sz w:val="22"/>
                <w:szCs w:val="22"/>
              </w:rPr>
              <w:lastRenderedPageBreak/>
              <w:t xml:space="preserve">Desempenho prático que evidencie a capacidade técnica na identificação dos dispositivos </w:t>
            </w:r>
            <w:r>
              <w:rPr>
                <w:rFonts w:ascii="Arial" w:hAnsi="Arial" w:cs="Arial"/>
                <w:sz w:val="22"/>
                <w:szCs w:val="22"/>
              </w:rPr>
              <w:t>analógicos</w:t>
            </w:r>
            <w:r w:rsidRPr="004357F1">
              <w:rPr>
                <w:rFonts w:ascii="Arial" w:hAnsi="Arial" w:cs="Arial"/>
                <w:sz w:val="22"/>
                <w:szCs w:val="22"/>
              </w:rPr>
              <w:t xml:space="preserve"> com clareza e organização necessária a este tipo de tarefa e de uma forma precisa e criteriosa</w:t>
            </w:r>
          </w:p>
          <w:p w:rsidR="00F345A2" w:rsidRDefault="00F345A2" w:rsidP="00B40005">
            <w:pPr>
              <w:rPr>
                <w:rFonts w:ascii="Arial" w:hAnsi="Arial" w:cs="Arial"/>
                <w:sz w:val="22"/>
                <w:szCs w:val="22"/>
              </w:rPr>
            </w:pPr>
          </w:p>
          <w:p w:rsidR="00F345A2" w:rsidRPr="004357F1" w:rsidRDefault="00F345A2" w:rsidP="00B40005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B40005" w:rsidRDefault="00B40005" w:rsidP="00CE0BA6">
            <w:pPr>
              <w:rPr>
                <w:rFonts w:ascii="Arial" w:hAnsi="Arial" w:cs="Arial"/>
                <w:sz w:val="22"/>
                <w:szCs w:val="22"/>
              </w:rPr>
            </w:pPr>
          </w:p>
          <w:p w:rsidR="00CE0BA6" w:rsidRPr="00B40005" w:rsidRDefault="00CE0BA6" w:rsidP="00CE0BA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B40005" w:rsidRDefault="00B40005" w:rsidP="00B02C6C">
      <w:pPr>
        <w:rPr>
          <w:rFonts w:ascii="Arial" w:hAnsi="Arial" w:cs="Arial"/>
          <w:b/>
          <w:sz w:val="20"/>
          <w:szCs w:val="22"/>
        </w:rPr>
      </w:pPr>
    </w:p>
    <w:p w:rsidR="00F345A2" w:rsidRDefault="00F345A2" w:rsidP="00B02C6C">
      <w:pPr>
        <w:rPr>
          <w:rFonts w:ascii="Arial" w:hAnsi="Arial" w:cs="Arial"/>
          <w:b/>
          <w:sz w:val="20"/>
          <w:szCs w:val="22"/>
        </w:rPr>
      </w:pPr>
    </w:p>
    <w:p w:rsidR="004A66FA" w:rsidRDefault="004A66FA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B02C6C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  <w:tr w:rsidR="00B02C6C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02C6C" w:rsidRPr="00B02C6C" w:rsidRDefault="00AC2C8D" w:rsidP="00AC2C8D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4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</w:t>
            </w:r>
          </w:p>
        </w:tc>
      </w:tr>
      <w:tr w:rsidR="00DA3B72" w:rsidRPr="00C25A22">
        <w:trPr>
          <w:trHeight w:val="567"/>
        </w:trPr>
        <w:tc>
          <w:tcPr>
            <w:tcW w:w="9682" w:type="dxa"/>
            <w:vAlign w:val="center"/>
          </w:tcPr>
          <w:p w:rsidR="0002603C" w:rsidRPr="00FB511F" w:rsidRDefault="0002603C" w:rsidP="0002603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B511F">
              <w:rPr>
                <w:sz w:val="22"/>
                <w:szCs w:val="22"/>
              </w:rPr>
              <w:t xml:space="preserve">Apostilas do CPS, desenvolvida pelos professores da ETEC. </w:t>
            </w:r>
          </w:p>
          <w:p w:rsidR="0002603C" w:rsidRPr="00FB511F" w:rsidRDefault="0002603C" w:rsidP="0002603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B511F">
              <w:rPr>
                <w:sz w:val="22"/>
                <w:szCs w:val="22"/>
              </w:rPr>
              <w:t xml:space="preserve">Revistas técnicas, pesquisa pela internet. </w:t>
            </w:r>
          </w:p>
          <w:p w:rsidR="0002603C" w:rsidRPr="00FB511F" w:rsidRDefault="0002603C" w:rsidP="0002603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B511F">
              <w:rPr>
                <w:sz w:val="22"/>
                <w:szCs w:val="22"/>
              </w:rPr>
              <w:t xml:space="preserve">Vídeos, slides (data show). </w:t>
            </w:r>
          </w:p>
          <w:p w:rsidR="0002603C" w:rsidRPr="00FB511F" w:rsidRDefault="0002603C" w:rsidP="0002603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B511F">
              <w:rPr>
                <w:sz w:val="22"/>
                <w:szCs w:val="22"/>
              </w:rPr>
              <w:t xml:space="preserve">Folhas de exercícios </w:t>
            </w:r>
          </w:p>
          <w:p w:rsidR="0002603C" w:rsidRPr="00FB511F" w:rsidRDefault="0002603C" w:rsidP="0002603C">
            <w:pPr>
              <w:pStyle w:val="Default"/>
              <w:spacing w:line="276" w:lineRule="auto"/>
              <w:rPr>
                <w:sz w:val="22"/>
                <w:szCs w:val="22"/>
              </w:rPr>
            </w:pPr>
            <w:r w:rsidRPr="00FB511F">
              <w:rPr>
                <w:sz w:val="22"/>
                <w:szCs w:val="22"/>
              </w:rPr>
              <w:t xml:space="preserve">Textos, artigos e material das aulas, selecionados pelos professores da disciplina e disponibilizados aos alunos. </w:t>
            </w:r>
          </w:p>
          <w:p w:rsidR="0002603C" w:rsidRPr="00FB511F" w:rsidRDefault="0002603C" w:rsidP="0002603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 xml:space="preserve">Laboratório didático </w:t>
            </w:r>
            <w:r w:rsidR="004A66FA" w:rsidRPr="00FB511F">
              <w:rPr>
                <w:rFonts w:ascii="Arial" w:hAnsi="Arial" w:cs="Arial"/>
                <w:sz w:val="22"/>
                <w:szCs w:val="22"/>
              </w:rPr>
              <w:t>com software de simulação Proteus</w:t>
            </w:r>
            <w:r w:rsidRPr="00FB511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7979D3" w:rsidRPr="00C25A22" w:rsidRDefault="007979D3" w:rsidP="00DA0D3B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05"/>
      </w:tblGrid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CE0B1C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Correlacionar bases tecnológicas de diferentes componentes curriculares visando umaperspectiva interdisciplinar.</w:t>
            </w: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82"/>
      </w:tblGrid>
      <w:tr w:rsidR="007E0AE3" w:rsidRPr="00C25A22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>
        <w:tc>
          <w:tcPr>
            <w:tcW w:w="9682" w:type="dxa"/>
          </w:tcPr>
          <w:p w:rsidR="0002603C" w:rsidRPr="00FB511F" w:rsidRDefault="0002603C" w:rsidP="0002603C">
            <w:pPr>
              <w:pStyle w:val="Default"/>
              <w:spacing w:line="276" w:lineRule="auto"/>
              <w:jc w:val="both"/>
              <w:rPr>
                <w:sz w:val="22"/>
                <w:szCs w:val="22"/>
              </w:rPr>
            </w:pPr>
            <w:r w:rsidRPr="00FB511F">
              <w:rPr>
                <w:sz w:val="22"/>
                <w:szCs w:val="22"/>
              </w:rPr>
              <w:t xml:space="preserve">A recuperação é um processo contínuo a cada competência proposta, onde estão previstas aulas e atividades complementares de revisão dos conteúdos com baixo aproveitamento, logo após as avaliações, com o objetivo de proporcionar ao aluno condições para aprender e assimilar os conceitos não adquiridos ao longo do semestre. </w:t>
            </w:r>
          </w:p>
          <w:p w:rsidR="0062056B" w:rsidRPr="00CE0B1C" w:rsidRDefault="0002603C" w:rsidP="0002603C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Serão desenvolvidos trabalhos de pesquisa, exercícios, relatórios técnicos e atividades extras, simultâneas ao desenvolvimento das bases tecnológicas.</w:t>
            </w:r>
            <w:r w:rsidR="00CE0B1C" w:rsidRPr="00FB511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DA3B72" w:rsidRPr="00C25A22">
        <w:trPr>
          <w:trHeight w:val="828"/>
        </w:trPr>
        <w:tc>
          <w:tcPr>
            <w:tcW w:w="9682" w:type="dxa"/>
          </w:tcPr>
          <w:p w:rsidR="00D16250" w:rsidRPr="00FB511F" w:rsidRDefault="004E4C45" w:rsidP="00D1625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B511F">
              <w:rPr>
                <w:rFonts w:ascii="Arial" w:hAnsi="Arial" w:cs="Arial"/>
                <w:b/>
                <w:sz w:val="22"/>
                <w:szCs w:val="22"/>
              </w:rPr>
              <w:t>IX</w:t>
            </w:r>
            <w:r w:rsidR="00D16250" w:rsidRPr="00FB511F">
              <w:rPr>
                <w:rFonts w:ascii="Arial" w:hAnsi="Arial" w:cs="Arial"/>
                <w:b/>
                <w:sz w:val="22"/>
                <w:szCs w:val="22"/>
              </w:rPr>
              <w:t>– Identificação:</w:t>
            </w:r>
          </w:p>
          <w:p w:rsidR="00D16250" w:rsidRPr="00FB511F" w:rsidRDefault="007E5F8C" w:rsidP="00D1625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Nome do professor</w:t>
            </w:r>
            <w:r w:rsidR="00D16250" w:rsidRPr="00FB511F">
              <w:rPr>
                <w:rFonts w:ascii="Arial" w:hAnsi="Arial" w:cs="Arial"/>
                <w:sz w:val="22"/>
                <w:szCs w:val="22"/>
              </w:rPr>
              <w:t>:</w:t>
            </w:r>
            <w:r w:rsidR="004A66FA" w:rsidRPr="00FB511F">
              <w:rPr>
                <w:rFonts w:ascii="Arial" w:hAnsi="Arial" w:cs="Arial"/>
                <w:sz w:val="22"/>
                <w:szCs w:val="22"/>
              </w:rPr>
              <w:t>Paulo Cuesta Acuña Diaz</w:t>
            </w:r>
          </w:p>
          <w:p w:rsidR="00945AC8" w:rsidRPr="00FB511F" w:rsidRDefault="00945AC8" w:rsidP="00D16250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B511F" w:rsidRDefault="00D16250" w:rsidP="00D16250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 w:rsidR="00945AC8" w:rsidRPr="00FB511F">
              <w:rPr>
                <w:rFonts w:ascii="Arial" w:hAnsi="Arial" w:cs="Arial"/>
                <w:sz w:val="22"/>
                <w:szCs w:val="22"/>
              </w:rPr>
              <w:t xml:space="preserve">        /       /   </w:t>
            </w:r>
          </w:p>
          <w:p w:rsidR="0002603C" w:rsidRPr="00FB511F" w:rsidRDefault="0002603C" w:rsidP="00D16250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:rsidR="005B59AD" w:rsidRPr="00FB511F" w:rsidRDefault="005B59AD" w:rsidP="005B59A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Nome do professor:</w:t>
            </w:r>
            <w:r w:rsidR="00FB511F">
              <w:rPr>
                <w:rFonts w:ascii="Arial" w:hAnsi="Arial" w:cs="Arial"/>
                <w:sz w:val="22"/>
                <w:szCs w:val="22"/>
              </w:rPr>
              <w:t xml:space="preserve"> Ricardo Paulo </w:t>
            </w:r>
            <w:r w:rsidR="00F345A2" w:rsidRPr="00F345A2">
              <w:rPr>
                <w:rStyle w:val="nfase"/>
                <w:rFonts w:ascii="Arial" w:hAnsi="Arial" w:cs="Arial"/>
                <w:bCs/>
                <w:i w:val="0"/>
                <w:iCs w:val="0"/>
                <w:sz w:val="22"/>
                <w:szCs w:val="22"/>
                <w:shd w:val="clear" w:color="auto" w:fill="FFFFFF"/>
              </w:rPr>
              <w:t>Brzozowski</w:t>
            </w:r>
          </w:p>
          <w:p w:rsidR="005B59AD" w:rsidRPr="00FB511F" w:rsidRDefault="005B59AD" w:rsidP="005B59AD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 xml:space="preserve">Assinatura:                                                                                        Data:        /       /   </w:t>
            </w:r>
          </w:p>
          <w:p w:rsidR="00945AC8" w:rsidRPr="00C25A22" w:rsidRDefault="00945AC8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55"/>
      </w:tblGrid>
      <w:tr w:rsidR="00DA3B72" w:rsidRPr="00C25A22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D16250" w:rsidRPr="00FB511F" w:rsidRDefault="00CE0B1C" w:rsidP="00CE0B1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2E74B5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O plano possui as competências, as habilidades e as bases tecnológicas para a disciplina e já está adequado ao plano de curso de TÉCNICO EM ELETRÔNICA INTEGRADO AO ENSINO MÉDIO</w:t>
            </w:r>
          </w:p>
          <w:p w:rsidR="00945AC8" w:rsidRPr="00FB511F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 xml:space="preserve">Nome do </w:t>
            </w:r>
            <w:r w:rsidR="00C25A22" w:rsidRPr="00FB511F">
              <w:rPr>
                <w:rFonts w:ascii="Arial" w:hAnsi="Arial" w:cs="Arial"/>
                <w:sz w:val="22"/>
                <w:szCs w:val="22"/>
              </w:rPr>
              <w:t>coordenador (</w:t>
            </w:r>
            <w:r w:rsidRPr="00FB511F">
              <w:rPr>
                <w:rFonts w:ascii="Arial" w:hAnsi="Arial" w:cs="Arial"/>
                <w:sz w:val="22"/>
                <w:szCs w:val="22"/>
              </w:rPr>
              <w:t>a):</w:t>
            </w:r>
            <w:r w:rsidR="00945AC8" w:rsidRPr="00FB511F">
              <w:rPr>
                <w:rFonts w:ascii="Arial" w:hAnsi="Arial" w:cs="Arial"/>
                <w:sz w:val="22"/>
                <w:szCs w:val="22"/>
              </w:rPr>
              <w:t>Wanderlei AguilleraHidalga</w:t>
            </w:r>
          </w:p>
          <w:p w:rsidR="00945AC8" w:rsidRPr="00FB511F" w:rsidRDefault="00DA3B72" w:rsidP="00945AC8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Assinatura:                   Data</w:t>
            </w:r>
            <w:r w:rsidR="00945AC8" w:rsidRPr="00FB511F">
              <w:rPr>
                <w:rFonts w:ascii="Arial" w:hAnsi="Arial" w:cs="Arial"/>
                <w:sz w:val="22"/>
                <w:szCs w:val="22"/>
              </w:rPr>
              <w:t xml:space="preserve">:        /       /   </w:t>
            </w:r>
          </w:p>
          <w:p w:rsidR="00945AC8" w:rsidRPr="00FB511F" w:rsidRDefault="00945AC8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F130A9" w:rsidRPr="00FB511F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B511F">
              <w:rPr>
                <w:rFonts w:ascii="Arial" w:hAnsi="Arial" w:cs="Arial"/>
                <w:sz w:val="22"/>
                <w:szCs w:val="22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Data e assinatura do Coordenador Pedagógico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1"/>
      </w:tblGrid>
      <w:tr w:rsidR="00C25A22" w:rsidRPr="00C25A22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>
        <w:trPr>
          <w:trHeight w:val="1097"/>
        </w:trPr>
        <w:tc>
          <w:tcPr>
            <w:tcW w:w="9681" w:type="dxa"/>
            <w:shd w:val="clear" w:color="auto" w:fill="auto"/>
          </w:tcPr>
          <w:p w:rsidR="00C25A22" w:rsidRPr="00FB511F" w:rsidRDefault="00CE0B1C" w:rsidP="0002603C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B511F">
              <w:rPr>
                <w:rFonts w:ascii="Arial" w:hAnsi="Arial" w:cs="Arial"/>
                <w:sz w:val="22"/>
                <w:szCs w:val="22"/>
              </w:rPr>
              <w:t>Levantamento de propostas de atualização das bases tecnológicas que constam noplano de curso de cada componente curricular, propiciando assim novos métodosfacilitadores de aprendizagem.</w:t>
            </w: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AC3B6E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316D" w:rsidRDefault="00A6316D">
      <w:r>
        <w:separator/>
      </w:r>
    </w:p>
  </w:endnote>
  <w:endnote w:type="continuationSeparator" w:id="1">
    <w:p w:rsidR="00A6316D" w:rsidRDefault="00A631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AC3B6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0BA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E0BA6" w:rsidRDefault="00CE0BA6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Pr="00236C1A" w:rsidRDefault="00CE0BA6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>
      <w:rPr>
        <w:sz w:val="18"/>
      </w:rPr>
      <w:t>ional / Gestão Pedagógica - 2017</w:t>
    </w:r>
  </w:p>
  <w:p w:rsidR="00CE0BA6" w:rsidRPr="00236C1A" w:rsidRDefault="00CE0BA6" w:rsidP="00236C1A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CE0BA6" w:rsidP="002D157E">
    <w:pPr>
      <w:pStyle w:val="Rodap"/>
      <w:ind w:right="140"/>
      <w:jc w:val="both"/>
    </w:pPr>
    <w:r>
      <w:t>Centro Paula Souza – Cetec - Grupo de Supervisão Educacional / Gestão Pedagógica - 2017</w:t>
    </w:r>
  </w:p>
  <w:p w:rsidR="00CE0BA6" w:rsidRDefault="00CE0BA6" w:rsidP="001732AB">
    <w:pPr>
      <w:pStyle w:val="Rodap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CE0BA6">
    <w:pPr>
      <w:pStyle w:val="Rodap"/>
      <w:framePr w:wrap="around" w:vAnchor="text" w:hAnchor="margin" w:xAlign="right" w:y="1"/>
      <w:rPr>
        <w:rStyle w:val="Nmerodepgina"/>
      </w:rPr>
    </w:pPr>
  </w:p>
  <w:p w:rsidR="00CE0BA6" w:rsidRDefault="00CE0BA6">
    <w:pPr>
      <w:pStyle w:val="Rodap"/>
      <w:ind w:right="360"/>
    </w:pPr>
    <w:r>
      <w:t>Centro Paula Souza – Cetec - Grupo de Supervisão Educacional / Gestão Pedagógica - 2017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CE0BA6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- 2017</w:t>
    </w:r>
  </w:p>
  <w:p w:rsidR="00CE0BA6" w:rsidRDefault="00CE0BA6">
    <w:pPr>
      <w:pStyle w:val="Rodap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316D" w:rsidRDefault="00A6316D">
      <w:r>
        <w:separator/>
      </w:r>
    </w:p>
  </w:footnote>
  <w:footnote w:type="continuationSeparator" w:id="1">
    <w:p w:rsidR="00A6316D" w:rsidRDefault="00A631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AC3B6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0BA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E0BA6" w:rsidRDefault="00CE0BA6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AC3B6E" w:rsidP="006E7289">
    <w:pPr>
      <w:pStyle w:val="Cabealho"/>
      <w:jc w:val="center"/>
    </w:pPr>
    <w:r w:rsidRPr="00AC3B6E">
      <w:rPr>
        <w:noProof/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6" o:spid="_x0000_i1025" type="#_x0000_t75" alt="logo-novo-cps-cor" style="width:283.5pt;height:51.75pt;visibility:visible">
          <v:imagedata r:id="rId1" o:title="logo-novo-cps-cor"/>
        </v:shape>
      </w:pict>
    </w:r>
    <w:r w:rsidR="00CE0BA6">
      <w:rPr>
        <w:sz w:val="12"/>
        <w:szCs w:val="12"/>
      </w:rPr>
      <w:br/>
    </w:r>
    <w:r w:rsidR="00CE0BA6">
      <w:t>________________________________________________________________________</w:t>
    </w:r>
  </w:p>
  <w:p w:rsidR="00CE0BA6" w:rsidRDefault="00CE0BA6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CE0BA6" w:rsidRPr="001C0B20" w:rsidRDefault="00CE0BA6" w:rsidP="001C0B20">
    <w:pPr>
      <w:tabs>
        <w:tab w:val="left" w:pos="3540"/>
      </w:tabs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BA6" w:rsidRDefault="00943907" w:rsidP="006E7289">
    <w:pPr>
      <w:pStyle w:val="Cabealho"/>
      <w:jc w:val="center"/>
    </w:pPr>
    <w:r w:rsidRPr="00AC3B6E">
      <w:rPr>
        <w:sz w:val="12"/>
        <w:szCs w:val="1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23.25pt;height:57pt">
          <v:imagedata r:id="rId1" o:title="CPS"/>
        </v:shape>
      </w:pict>
    </w:r>
    <w:r w:rsidR="00CE0BA6">
      <w:rPr>
        <w:sz w:val="12"/>
        <w:szCs w:val="12"/>
      </w:rPr>
      <w:br/>
    </w:r>
    <w:r w:rsidR="00CE0BA6">
      <w:t>___________________________________________________________________________</w:t>
    </w:r>
  </w:p>
  <w:p w:rsidR="00CE0BA6" w:rsidRPr="00602808" w:rsidRDefault="00CE0BA6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CE0BA6" w:rsidRDefault="00CE0BA6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7FD3"/>
    <w:multiLevelType w:val="hybridMultilevel"/>
    <w:tmpl w:val="4C340010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6DA2"/>
    <w:rsid w:val="0000170B"/>
    <w:rsid w:val="00001CC5"/>
    <w:rsid w:val="00015DB9"/>
    <w:rsid w:val="0002603C"/>
    <w:rsid w:val="000272F3"/>
    <w:rsid w:val="000343C0"/>
    <w:rsid w:val="00037112"/>
    <w:rsid w:val="00043AC1"/>
    <w:rsid w:val="00051307"/>
    <w:rsid w:val="000604EE"/>
    <w:rsid w:val="00064A14"/>
    <w:rsid w:val="00066B12"/>
    <w:rsid w:val="00084ACB"/>
    <w:rsid w:val="000918C1"/>
    <w:rsid w:val="000937A0"/>
    <w:rsid w:val="000A2510"/>
    <w:rsid w:val="000B1CC4"/>
    <w:rsid w:val="000B31BB"/>
    <w:rsid w:val="000B5FAA"/>
    <w:rsid w:val="000B6DAB"/>
    <w:rsid w:val="000B7BE9"/>
    <w:rsid w:val="000D1283"/>
    <w:rsid w:val="000E47BF"/>
    <w:rsid w:val="000F3CD8"/>
    <w:rsid w:val="000F3D2D"/>
    <w:rsid w:val="001063EA"/>
    <w:rsid w:val="00116DA2"/>
    <w:rsid w:val="001227F8"/>
    <w:rsid w:val="00122CAC"/>
    <w:rsid w:val="001336B9"/>
    <w:rsid w:val="0013737D"/>
    <w:rsid w:val="0014448E"/>
    <w:rsid w:val="00145EE3"/>
    <w:rsid w:val="00152E13"/>
    <w:rsid w:val="00156623"/>
    <w:rsid w:val="001732AB"/>
    <w:rsid w:val="001803B7"/>
    <w:rsid w:val="00183A99"/>
    <w:rsid w:val="00185039"/>
    <w:rsid w:val="0019272A"/>
    <w:rsid w:val="001B1A19"/>
    <w:rsid w:val="001C0B20"/>
    <w:rsid w:val="001C4C45"/>
    <w:rsid w:val="001C544F"/>
    <w:rsid w:val="001C758C"/>
    <w:rsid w:val="001F5C8D"/>
    <w:rsid w:val="00203A4D"/>
    <w:rsid w:val="00207B7D"/>
    <w:rsid w:val="0021538B"/>
    <w:rsid w:val="00233AEE"/>
    <w:rsid w:val="00236C1A"/>
    <w:rsid w:val="002452D4"/>
    <w:rsid w:val="00254052"/>
    <w:rsid w:val="00261AE3"/>
    <w:rsid w:val="0028702E"/>
    <w:rsid w:val="0029414D"/>
    <w:rsid w:val="002A6D0F"/>
    <w:rsid w:val="002C481F"/>
    <w:rsid w:val="002D157E"/>
    <w:rsid w:val="002D20B7"/>
    <w:rsid w:val="002E1F64"/>
    <w:rsid w:val="003037EE"/>
    <w:rsid w:val="00306380"/>
    <w:rsid w:val="00311779"/>
    <w:rsid w:val="0031468A"/>
    <w:rsid w:val="00315009"/>
    <w:rsid w:val="00320B30"/>
    <w:rsid w:val="00337FBA"/>
    <w:rsid w:val="00345E46"/>
    <w:rsid w:val="003A6A1F"/>
    <w:rsid w:val="003C419A"/>
    <w:rsid w:val="003D31E9"/>
    <w:rsid w:val="003E231E"/>
    <w:rsid w:val="003E375A"/>
    <w:rsid w:val="003E6B74"/>
    <w:rsid w:val="003F3668"/>
    <w:rsid w:val="00411045"/>
    <w:rsid w:val="004357F1"/>
    <w:rsid w:val="00436B9A"/>
    <w:rsid w:val="00452CD3"/>
    <w:rsid w:val="00453903"/>
    <w:rsid w:val="00460F00"/>
    <w:rsid w:val="00473932"/>
    <w:rsid w:val="00480DD9"/>
    <w:rsid w:val="004832E1"/>
    <w:rsid w:val="00493A86"/>
    <w:rsid w:val="004949EE"/>
    <w:rsid w:val="004A0363"/>
    <w:rsid w:val="004A2EC2"/>
    <w:rsid w:val="004A66FA"/>
    <w:rsid w:val="004E4C45"/>
    <w:rsid w:val="004F0172"/>
    <w:rsid w:val="004F2821"/>
    <w:rsid w:val="00502FD3"/>
    <w:rsid w:val="00503F1D"/>
    <w:rsid w:val="005253AA"/>
    <w:rsid w:val="005501CE"/>
    <w:rsid w:val="00592E71"/>
    <w:rsid w:val="00596151"/>
    <w:rsid w:val="005A32BF"/>
    <w:rsid w:val="005A7FAE"/>
    <w:rsid w:val="005B59AD"/>
    <w:rsid w:val="005D3FEE"/>
    <w:rsid w:val="005D5F4E"/>
    <w:rsid w:val="005E1B21"/>
    <w:rsid w:val="005F00C4"/>
    <w:rsid w:val="0061532A"/>
    <w:rsid w:val="0062056B"/>
    <w:rsid w:val="006213C7"/>
    <w:rsid w:val="0062761C"/>
    <w:rsid w:val="00633CD3"/>
    <w:rsid w:val="00643A0A"/>
    <w:rsid w:val="0066146F"/>
    <w:rsid w:val="006A6D69"/>
    <w:rsid w:val="006B70C0"/>
    <w:rsid w:val="006E5824"/>
    <w:rsid w:val="006E7289"/>
    <w:rsid w:val="00701422"/>
    <w:rsid w:val="007052EA"/>
    <w:rsid w:val="00711BC7"/>
    <w:rsid w:val="007159CB"/>
    <w:rsid w:val="00716B21"/>
    <w:rsid w:val="007254E0"/>
    <w:rsid w:val="0072628F"/>
    <w:rsid w:val="00727D07"/>
    <w:rsid w:val="00730FC2"/>
    <w:rsid w:val="0073115D"/>
    <w:rsid w:val="00746C67"/>
    <w:rsid w:val="00751811"/>
    <w:rsid w:val="00754C72"/>
    <w:rsid w:val="007553AF"/>
    <w:rsid w:val="00776FED"/>
    <w:rsid w:val="007800C4"/>
    <w:rsid w:val="00786661"/>
    <w:rsid w:val="00793045"/>
    <w:rsid w:val="00793B4F"/>
    <w:rsid w:val="007979D3"/>
    <w:rsid w:val="007A67F9"/>
    <w:rsid w:val="007B6DAC"/>
    <w:rsid w:val="007C20A6"/>
    <w:rsid w:val="007E0AE3"/>
    <w:rsid w:val="007E5F8C"/>
    <w:rsid w:val="007E747F"/>
    <w:rsid w:val="0083269A"/>
    <w:rsid w:val="00833B66"/>
    <w:rsid w:val="00834894"/>
    <w:rsid w:val="00835EE9"/>
    <w:rsid w:val="008403D6"/>
    <w:rsid w:val="00846D16"/>
    <w:rsid w:val="00851FB8"/>
    <w:rsid w:val="0085355A"/>
    <w:rsid w:val="00856F50"/>
    <w:rsid w:val="00885005"/>
    <w:rsid w:val="008A15F0"/>
    <w:rsid w:val="00915EC3"/>
    <w:rsid w:val="009165D7"/>
    <w:rsid w:val="009249E2"/>
    <w:rsid w:val="00943907"/>
    <w:rsid w:val="00945AC8"/>
    <w:rsid w:val="00946FCD"/>
    <w:rsid w:val="00952336"/>
    <w:rsid w:val="00961C43"/>
    <w:rsid w:val="00976D2A"/>
    <w:rsid w:val="00982659"/>
    <w:rsid w:val="00987FAE"/>
    <w:rsid w:val="00993390"/>
    <w:rsid w:val="009A0B49"/>
    <w:rsid w:val="009A3A79"/>
    <w:rsid w:val="009A43E2"/>
    <w:rsid w:val="009D4FB4"/>
    <w:rsid w:val="009D6017"/>
    <w:rsid w:val="009E1B50"/>
    <w:rsid w:val="009F2342"/>
    <w:rsid w:val="009F2C44"/>
    <w:rsid w:val="00A10AF3"/>
    <w:rsid w:val="00A13E73"/>
    <w:rsid w:val="00A22310"/>
    <w:rsid w:val="00A455FE"/>
    <w:rsid w:val="00A5199E"/>
    <w:rsid w:val="00A6316D"/>
    <w:rsid w:val="00A675CA"/>
    <w:rsid w:val="00A8327C"/>
    <w:rsid w:val="00A94BCC"/>
    <w:rsid w:val="00AB1346"/>
    <w:rsid w:val="00AB6771"/>
    <w:rsid w:val="00AB7C7F"/>
    <w:rsid w:val="00AC125E"/>
    <w:rsid w:val="00AC2C8D"/>
    <w:rsid w:val="00AC3B6E"/>
    <w:rsid w:val="00AF1BD4"/>
    <w:rsid w:val="00B00E63"/>
    <w:rsid w:val="00B02C6C"/>
    <w:rsid w:val="00B06F8B"/>
    <w:rsid w:val="00B12FA0"/>
    <w:rsid w:val="00B3108A"/>
    <w:rsid w:val="00B350E5"/>
    <w:rsid w:val="00B40005"/>
    <w:rsid w:val="00B46915"/>
    <w:rsid w:val="00B469EF"/>
    <w:rsid w:val="00B47F99"/>
    <w:rsid w:val="00B66BD1"/>
    <w:rsid w:val="00B76970"/>
    <w:rsid w:val="00B84368"/>
    <w:rsid w:val="00B9079B"/>
    <w:rsid w:val="00B90976"/>
    <w:rsid w:val="00B927D9"/>
    <w:rsid w:val="00BA01D2"/>
    <w:rsid w:val="00BA3267"/>
    <w:rsid w:val="00BA4DE8"/>
    <w:rsid w:val="00BC7869"/>
    <w:rsid w:val="00BD6557"/>
    <w:rsid w:val="00BE0413"/>
    <w:rsid w:val="00BF1847"/>
    <w:rsid w:val="00BF2290"/>
    <w:rsid w:val="00C0509C"/>
    <w:rsid w:val="00C21BFE"/>
    <w:rsid w:val="00C21CF3"/>
    <w:rsid w:val="00C25A22"/>
    <w:rsid w:val="00C33F0D"/>
    <w:rsid w:val="00C441C2"/>
    <w:rsid w:val="00C704C7"/>
    <w:rsid w:val="00C75E1E"/>
    <w:rsid w:val="00C81070"/>
    <w:rsid w:val="00CA412A"/>
    <w:rsid w:val="00CB0F95"/>
    <w:rsid w:val="00CC7AAC"/>
    <w:rsid w:val="00CD6984"/>
    <w:rsid w:val="00CE0411"/>
    <w:rsid w:val="00CE0B1C"/>
    <w:rsid w:val="00CE0BA6"/>
    <w:rsid w:val="00CE6741"/>
    <w:rsid w:val="00D10133"/>
    <w:rsid w:val="00D16250"/>
    <w:rsid w:val="00D35D46"/>
    <w:rsid w:val="00D44F9C"/>
    <w:rsid w:val="00D514E3"/>
    <w:rsid w:val="00D63515"/>
    <w:rsid w:val="00D66F4E"/>
    <w:rsid w:val="00D92B81"/>
    <w:rsid w:val="00DA0D3B"/>
    <w:rsid w:val="00DA304E"/>
    <w:rsid w:val="00DA3B72"/>
    <w:rsid w:val="00DB6878"/>
    <w:rsid w:val="00DE15CD"/>
    <w:rsid w:val="00DF408A"/>
    <w:rsid w:val="00DF7C2D"/>
    <w:rsid w:val="00E163F6"/>
    <w:rsid w:val="00E304E6"/>
    <w:rsid w:val="00E4493F"/>
    <w:rsid w:val="00E54A42"/>
    <w:rsid w:val="00E54B94"/>
    <w:rsid w:val="00E55B16"/>
    <w:rsid w:val="00E75824"/>
    <w:rsid w:val="00E77EFE"/>
    <w:rsid w:val="00E96932"/>
    <w:rsid w:val="00EA6D56"/>
    <w:rsid w:val="00EB14BB"/>
    <w:rsid w:val="00EB3E63"/>
    <w:rsid w:val="00EE1326"/>
    <w:rsid w:val="00EE1971"/>
    <w:rsid w:val="00EF2B6C"/>
    <w:rsid w:val="00F07140"/>
    <w:rsid w:val="00F130A9"/>
    <w:rsid w:val="00F16DE4"/>
    <w:rsid w:val="00F2494F"/>
    <w:rsid w:val="00F26192"/>
    <w:rsid w:val="00F33BDF"/>
    <w:rsid w:val="00F345A2"/>
    <w:rsid w:val="00F4336D"/>
    <w:rsid w:val="00F51746"/>
    <w:rsid w:val="00F5705F"/>
    <w:rsid w:val="00F63B25"/>
    <w:rsid w:val="00F67A77"/>
    <w:rsid w:val="00F72F2F"/>
    <w:rsid w:val="00F82E19"/>
    <w:rsid w:val="00F94FF2"/>
    <w:rsid w:val="00FA0C32"/>
    <w:rsid w:val="00FB3DBB"/>
    <w:rsid w:val="00FB511F"/>
    <w:rsid w:val="00FC05A3"/>
    <w:rsid w:val="00FC7BBF"/>
    <w:rsid w:val="00FD01FE"/>
    <w:rsid w:val="00FD2803"/>
    <w:rsid w:val="00FD2A32"/>
    <w:rsid w:val="00FE115A"/>
    <w:rsid w:val="00FE1D56"/>
    <w:rsid w:val="00FE4F29"/>
    <w:rsid w:val="00FE75BA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D56"/>
    <w:rPr>
      <w:sz w:val="24"/>
      <w:szCs w:val="24"/>
    </w:rPr>
  </w:style>
  <w:style w:type="paragraph" w:styleId="Ttulo1">
    <w:name w:val="heading 1"/>
    <w:basedOn w:val="Normal"/>
    <w:next w:val="Normal"/>
    <w:qFormat/>
    <w:rsid w:val="00AC3B6E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AC3B6E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AC3B6E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AC3B6E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AC3B6E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AC3B6E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AC3B6E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AC3B6E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AC3B6E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AC3B6E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AC3B6E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C3B6E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C3B6E"/>
  </w:style>
  <w:style w:type="paragraph" w:styleId="Corpodetexto">
    <w:name w:val="Body Text"/>
    <w:basedOn w:val="Normal"/>
    <w:rsid w:val="00AC3B6E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AC3B6E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AC3B6E"/>
    <w:rPr>
      <w:sz w:val="20"/>
    </w:rPr>
  </w:style>
  <w:style w:type="character" w:styleId="Refdenotaderodap">
    <w:name w:val="footnote reference"/>
    <w:semiHidden/>
    <w:rsid w:val="00AC3B6E"/>
    <w:rPr>
      <w:vertAlign w:val="superscript"/>
    </w:rPr>
  </w:style>
  <w:style w:type="table" w:styleId="Tabelacomgrade">
    <w:name w:val="Table Grid"/>
    <w:basedOn w:val="Tabelanormal"/>
    <w:rsid w:val="000D12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3489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834894"/>
    <w:rPr>
      <w:rFonts w:ascii="Segoe UI" w:hAnsi="Segoe UI" w:cs="Segoe UI"/>
      <w:sz w:val="18"/>
      <w:szCs w:val="18"/>
    </w:rPr>
  </w:style>
  <w:style w:type="character" w:styleId="nfase">
    <w:name w:val="Emphasis"/>
    <w:uiPriority w:val="20"/>
    <w:qFormat/>
    <w:rsid w:val="00F345A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2349</Words>
  <Characters>12686</Characters>
  <Application>Microsoft Office Word</Application>
  <DocSecurity>0</DocSecurity>
  <Lines>105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Wanderley</cp:lastModifiedBy>
  <cp:revision>2</cp:revision>
  <cp:lastPrinted>2017-02-05T22:34:00Z</cp:lastPrinted>
  <dcterms:created xsi:type="dcterms:W3CDTF">2017-09-28T11:09:00Z</dcterms:created>
  <dcterms:modified xsi:type="dcterms:W3CDTF">2017-09-28T11:09:00Z</dcterms:modified>
</cp:coreProperties>
</file>